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3A7F1" w14:textId="5011956A" w:rsidR="00EA3E4F" w:rsidRPr="00304800" w:rsidRDefault="00EA3E4F" w:rsidP="008A2F3A">
      <w:pPr>
        <w:pStyle w:val="berschrift2"/>
        <w:jc w:val="center"/>
        <w:rPr>
          <w:rFonts w:ascii="Times New Roman" w:hAnsi="Times New Roman" w:cs="Times New Roman"/>
          <w:i w:val="0"/>
          <w:sz w:val="22"/>
          <w:szCs w:val="22"/>
          <w:lang w:val="bg-BG"/>
        </w:rPr>
      </w:pPr>
      <w:r w:rsidRPr="00304800">
        <w:rPr>
          <w:rFonts w:ascii="Times New Roman" w:hAnsi="Times New Roman" w:cs="Times New Roman"/>
          <w:i w:val="0"/>
          <w:sz w:val="22"/>
          <w:szCs w:val="22"/>
          <w:lang w:val="bg-BG"/>
        </w:rPr>
        <w:t>ЛИСТОВКА: ИНФОРМАЦИЯ ЗА ПОТРЕБИТЕЛЯ</w:t>
      </w:r>
      <w:r w:rsidR="005F76DE">
        <w:rPr>
          <w:rFonts w:ascii="Times New Roman" w:hAnsi="Times New Roman" w:cs="Times New Roman"/>
          <w:i w:val="0"/>
          <w:sz w:val="22"/>
          <w:szCs w:val="22"/>
          <w:lang w:val="bg-BG"/>
        </w:rPr>
        <w:fldChar w:fldCharType="begin"/>
      </w:r>
      <w:r w:rsidR="005F76DE">
        <w:rPr>
          <w:rFonts w:ascii="Times New Roman" w:hAnsi="Times New Roman" w:cs="Times New Roman"/>
          <w:i w:val="0"/>
          <w:sz w:val="22"/>
          <w:szCs w:val="22"/>
          <w:lang w:val="bg-BG"/>
        </w:rPr>
        <w:instrText xml:space="preserve"> DOCVARIABLE VAULT_ND_e26946f2-cee1-41fc-bad5-8ddb77319546 \* MERGEFORMAT </w:instrText>
      </w:r>
      <w:r w:rsidR="005F76DE">
        <w:rPr>
          <w:rFonts w:ascii="Times New Roman" w:hAnsi="Times New Roman" w:cs="Times New Roman"/>
          <w:i w:val="0"/>
          <w:sz w:val="22"/>
          <w:szCs w:val="22"/>
          <w:lang w:val="bg-BG"/>
        </w:rPr>
        <w:fldChar w:fldCharType="separate"/>
      </w:r>
      <w:r w:rsidR="005F76DE">
        <w:rPr>
          <w:rFonts w:ascii="Times New Roman" w:hAnsi="Times New Roman" w:cs="Times New Roman"/>
          <w:i w:val="0"/>
          <w:sz w:val="22"/>
          <w:szCs w:val="22"/>
          <w:lang w:val="bg-BG"/>
        </w:rPr>
        <w:t xml:space="preserve"> </w:t>
      </w:r>
      <w:r w:rsidR="005F76DE">
        <w:rPr>
          <w:rFonts w:ascii="Times New Roman" w:hAnsi="Times New Roman" w:cs="Times New Roman"/>
          <w:i w:val="0"/>
          <w:sz w:val="22"/>
          <w:szCs w:val="22"/>
          <w:lang w:val="bg-BG"/>
        </w:rPr>
        <w:fldChar w:fldCharType="end"/>
      </w:r>
    </w:p>
    <w:p w14:paraId="353E8F95" w14:textId="77777777" w:rsidR="00EA3E4F" w:rsidRPr="00304800" w:rsidRDefault="00EA3E4F" w:rsidP="008A2F3A">
      <w:pPr>
        <w:jc w:val="center"/>
        <w:rPr>
          <w:sz w:val="22"/>
          <w:szCs w:val="22"/>
          <w:lang w:val="bg-BG"/>
        </w:rPr>
      </w:pPr>
    </w:p>
    <w:p w14:paraId="3C172876" w14:textId="77777777" w:rsidR="00EA3E4F" w:rsidRPr="00304800" w:rsidRDefault="00EA3E4F" w:rsidP="008A2F3A">
      <w:pPr>
        <w:jc w:val="center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 xml:space="preserve">НО-ШПА </w:t>
      </w:r>
      <w:r w:rsidR="003A4DAF" w:rsidRPr="00304800">
        <w:rPr>
          <w:b/>
          <w:sz w:val="22"/>
          <w:szCs w:val="22"/>
          <w:lang w:val="bg-BG"/>
        </w:rPr>
        <w:t xml:space="preserve">Комфорт </w:t>
      </w:r>
      <w:r w:rsidRPr="00304800">
        <w:rPr>
          <w:b/>
          <w:sz w:val="22"/>
          <w:szCs w:val="22"/>
          <w:lang w:val="bg-BG"/>
        </w:rPr>
        <w:t xml:space="preserve">40 </w:t>
      </w:r>
      <w:proofErr w:type="spellStart"/>
      <w:r w:rsidRPr="00304800">
        <w:rPr>
          <w:b/>
          <w:sz w:val="22"/>
          <w:szCs w:val="22"/>
          <w:lang w:val="bg-BG"/>
        </w:rPr>
        <w:t>mg</w:t>
      </w:r>
      <w:proofErr w:type="spellEnd"/>
      <w:r w:rsidR="003904DE" w:rsidRPr="00304800">
        <w:rPr>
          <w:b/>
          <w:sz w:val="22"/>
          <w:szCs w:val="22"/>
          <w:lang w:val="bg-BG"/>
        </w:rPr>
        <w:t xml:space="preserve"> филмирани</w:t>
      </w:r>
      <w:r w:rsidRPr="00304800">
        <w:rPr>
          <w:b/>
          <w:sz w:val="22"/>
          <w:szCs w:val="22"/>
          <w:lang w:val="bg-BG"/>
        </w:rPr>
        <w:t xml:space="preserve"> таблетки</w:t>
      </w:r>
    </w:p>
    <w:p w14:paraId="5F780ED5" w14:textId="77777777" w:rsidR="008C38AD" w:rsidRPr="00304800" w:rsidRDefault="00BB4421" w:rsidP="008A2F3A">
      <w:pPr>
        <w:jc w:val="center"/>
        <w:rPr>
          <w:b/>
          <w:sz w:val="22"/>
          <w:szCs w:val="22"/>
          <w:lang w:val="bg-BG"/>
        </w:rPr>
      </w:pPr>
      <w:proofErr w:type="spellStart"/>
      <w:r w:rsidRPr="00304800">
        <w:rPr>
          <w:b/>
          <w:sz w:val="22"/>
          <w:szCs w:val="22"/>
          <w:lang w:val="bg-BG"/>
        </w:rPr>
        <w:t>д</w:t>
      </w:r>
      <w:r w:rsidR="008C38AD" w:rsidRPr="00304800">
        <w:rPr>
          <w:b/>
          <w:sz w:val="22"/>
          <w:szCs w:val="22"/>
          <w:lang w:val="bg-BG"/>
        </w:rPr>
        <w:t>ротаверинов</w:t>
      </w:r>
      <w:proofErr w:type="spellEnd"/>
      <w:r w:rsidR="008C38AD" w:rsidRPr="00304800">
        <w:rPr>
          <w:b/>
          <w:sz w:val="22"/>
          <w:szCs w:val="22"/>
          <w:lang w:val="bg-BG"/>
        </w:rPr>
        <w:t xml:space="preserve"> хидрохлорид</w:t>
      </w:r>
    </w:p>
    <w:p w14:paraId="1BDDE4A9" w14:textId="77777777" w:rsidR="00300D87" w:rsidRPr="00304800" w:rsidRDefault="00300D87" w:rsidP="008A2F3A">
      <w:pPr>
        <w:jc w:val="center"/>
        <w:rPr>
          <w:b/>
          <w:sz w:val="22"/>
          <w:szCs w:val="22"/>
          <w:lang w:val="bg-BG"/>
        </w:rPr>
      </w:pPr>
    </w:p>
    <w:p w14:paraId="2A99F4B9" w14:textId="77777777" w:rsidR="00EA3E4F" w:rsidRPr="00304800" w:rsidRDefault="00EA3E4F" w:rsidP="008A2F3A">
      <w:pPr>
        <w:jc w:val="center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 xml:space="preserve">NO-SPA </w:t>
      </w:r>
      <w:proofErr w:type="spellStart"/>
      <w:r w:rsidR="003A4DAF" w:rsidRPr="00304800">
        <w:rPr>
          <w:b/>
          <w:sz w:val="22"/>
          <w:szCs w:val="22"/>
          <w:lang w:val="bg-BG"/>
        </w:rPr>
        <w:t>Comfort</w:t>
      </w:r>
      <w:proofErr w:type="spellEnd"/>
      <w:r w:rsidR="003A4DAF" w:rsidRPr="00304800">
        <w:rPr>
          <w:b/>
          <w:sz w:val="22"/>
          <w:szCs w:val="22"/>
          <w:lang w:val="bg-BG"/>
        </w:rPr>
        <w:t xml:space="preserve"> </w:t>
      </w:r>
      <w:r w:rsidRPr="00304800">
        <w:rPr>
          <w:b/>
          <w:sz w:val="22"/>
          <w:szCs w:val="22"/>
          <w:lang w:val="bg-BG"/>
        </w:rPr>
        <w:t>40 </w:t>
      </w:r>
      <w:proofErr w:type="spellStart"/>
      <w:r w:rsidRPr="00304800">
        <w:rPr>
          <w:b/>
          <w:sz w:val="22"/>
          <w:szCs w:val="22"/>
          <w:lang w:val="bg-BG"/>
        </w:rPr>
        <w:t>mg</w:t>
      </w:r>
      <w:proofErr w:type="spellEnd"/>
      <w:r w:rsidRPr="00304800">
        <w:rPr>
          <w:b/>
          <w:sz w:val="22"/>
          <w:szCs w:val="22"/>
          <w:lang w:val="bg-BG"/>
        </w:rPr>
        <w:t xml:space="preserve"> </w:t>
      </w:r>
      <w:proofErr w:type="spellStart"/>
      <w:r w:rsidR="003904DE" w:rsidRPr="00304800">
        <w:rPr>
          <w:b/>
          <w:sz w:val="22"/>
          <w:szCs w:val="22"/>
          <w:lang w:val="bg-BG"/>
        </w:rPr>
        <w:t>film-coated</w:t>
      </w:r>
      <w:proofErr w:type="spellEnd"/>
      <w:r w:rsidR="003904DE" w:rsidRPr="00304800">
        <w:rPr>
          <w:b/>
          <w:sz w:val="22"/>
          <w:szCs w:val="22"/>
          <w:lang w:val="bg-BG"/>
        </w:rPr>
        <w:t xml:space="preserve">  </w:t>
      </w:r>
      <w:proofErr w:type="spellStart"/>
      <w:r w:rsidRPr="00304800">
        <w:rPr>
          <w:b/>
          <w:sz w:val="22"/>
          <w:szCs w:val="22"/>
          <w:lang w:val="bg-BG"/>
        </w:rPr>
        <w:t>tablets</w:t>
      </w:r>
      <w:proofErr w:type="spellEnd"/>
    </w:p>
    <w:p w14:paraId="6F4E2210" w14:textId="77777777" w:rsidR="00EA3E4F" w:rsidRPr="00304800" w:rsidRDefault="00BB4421" w:rsidP="008A2F3A">
      <w:pPr>
        <w:pStyle w:val="Textkrper"/>
        <w:jc w:val="center"/>
        <w:rPr>
          <w:b/>
          <w:sz w:val="22"/>
          <w:szCs w:val="22"/>
          <w:lang w:val="bg-BG"/>
        </w:rPr>
      </w:pPr>
      <w:proofErr w:type="spellStart"/>
      <w:r w:rsidRPr="00304800">
        <w:rPr>
          <w:b/>
          <w:sz w:val="22"/>
          <w:szCs w:val="22"/>
          <w:lang w:val="bg-BG"/>
        </w:rPr>
        <w:t>d</w:t>
      </w:r>
      <w:r w:rsidR="00EA3E4F" w:rsidRPr="00304800">
        <w:rPr>
          <w:b/>
          <w:sz w:val="22"/>
          <w:szCs w:val="22"/>
          <w:lang w:val="bg-BG"/>
        </w:rPr>
        <w:t>rotaverine</w:t>
      </w:r>
      <w:proofErr w:type="spellEnd"/>
      <w:r w:rsidR="00EA3E4F" w:rsidRPr="00304800">
        <w:rPr>
          <w:b/>
          <w:sz w:val="22"/>
          <w:szCs w:val="22"/>
          <w:lang w:val="bg-BG"/>
        </w:rPr>
        <w:t xml:space="preserve"> </w:t>
      </w:r>
      <w:proofErr w:type="spellStart"/>
      <w:r w:rsidR="00EA3E4F" w:rsidRPr="00304800">
        <w:rPr>
          <w:b/>
          <w:sz w:val="22"/>
          <w:szCs w:val="22"/>
          <w:lang w:val="bg-BG"/>
        </w:rPr>
        <w:t>hydrochloride</w:t>
      </w:r>
      <w:proofErr w:type="spellEnd"/>
    </w:p>
    <w:p w14:paraId="237DBD3F" w14:textId="77777777" w:rsidR="00EA3E4F" w:rsidRPr="00304800" w:rsidRDefault="00EA3E4F" w:rsidP="00EA3E4F">
      <w:pPr>
        <w:jc w:val="center"/>
        <w:rPr>
          <w:b/>
          <w:sz w:val="22"/>
          <w:szCs w:val="22"/>
          <w:lang w:val="bg-BG"/>
        </w:rPr>
      </w:pPr>
    </w:p>
    <w:p w14:paraId="29D1D010" w14:textId="77777777" w:rsidR="00EA3E4F" w:rsidRPr="00304800" w:rsidRDefault="00EA3E4F" w:rsidP="00EA3E4F">
      <w:pPr>
        <w:numPr>
          <w:ilvl w:val="12"/>
          <w:numId w:val="0"/>
        </w:numPr>
        <w:ind w:right="-2"/>
        <w:rPr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>Прочетете внимателно цялата листовка</w:t>
      </w:r>
      <w:r w:rsidR="0033069A" w:rsidRPr="00304800">
        <w:rPr>
          <w:b/>
          <w:sz w:val="22"/>
          <w:szCs w:val="22"/>
          <w:lang w:val="bg-BG"/>
        </w:rPr>
        <w:t xml:space="preserve">, преди да започнете да приемате това лекарство, </w:t>
      </w:r>
      <w:r w:rsidRPr="00304800">
        <w:rPr>
          <w:b/>
          <w:sz w:val="22"/>
          <w:szCs w:val="22"/>
          <w:lang w:val="bg-BG"/>
        </w:rPr>
        <w:t xml:space="preserve"> тъй като тя съдържа важна за Вас информация. </w:t>
      </w:r>
    </w:p>
    <w:p w14:paraId="7127B5CC" w14:textId="77777777" w:rsidR="00E400CF" w:rsidRDefault="00E400CF" w:rsidP="004D40D0">
      <w:pPr>
        <w:numPr>
          <w:ilvl w:val="12"/>
          <w:numId w:val="0"/>
        </w:numPr>
        <w:ind w:right="-2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Винаги приемайте това лекарство точно както е описано в тази листовка или както Ви е казал Вашият лекар, фармацевт или медицинска сестра.</w:t>
      </w:r>
    </w:p>
    <w:p w14:paraId="1B7657F6" w14:textId="77777777" w:rsidR="00E400CF" w:rsidRPr="00E400CF" w:rsidRDefault="00E400CF" w:rsidP="00E400CF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E400CF">
        <w:rPr>
          <w:snapToGrid/>
          <w:sz w:val="22"/>
          <w:szCs w:val="22"/>
          <w:lang w:val="bg-BG" w:eastAsia="bg-BG"/>
        </w:rPr>
        <w:t>Запазете</w:t>
      </w:r>
      <w:r w:rsidRPr="00E400CF">
        <w:rPr>
          <w:snapToGrid/>
          <w:spacing w:val="2"/>
          <w:sz w:val="22"/>
          <w:szCs w:val="22"/>
          <w:lang w:val="bg-BG" w:eastAsia="bg-BG"/>
        </w:rPr>
        <w:t xml:space="preserve"> </w:t>
      </w:r>
      <w:r w:rsidRPr="00E400CF">
        <w:rPr>
          <w:snapToGrid/>
          <w:sz w:val="22"/>
          <w:szCs w:val="22"/>
          <w:lang w:val="bg-BG" w:eastAsia="bg-BG"/>
        </w:rPr>
        <w:t>тази листо</w:t>
      </w:r>
      <w:r w:rsidRPr="00E400CF">
        <w:rPr>
          <w:snapToGrid/>
          <w:spacing w:val="-1"/>
          <w:sz w:val="22"/>
          <w:szCs w:val="22"/>
          <w:lang w:val="bg-BG" w:eastAsia="bg-BG"/>
        </w:rPr>
        <w:t>в</w:t>
      </w:r>
      <w:r w:rsidRPr="00E400CF">
        <w:rPr>
          <w:snapToGrid/>
          <w:sz w:val="22"/>
          <w:szCs w:val="22"/>
          <w:lang w:val="bg-BG" w:eastAsia="bg-BG"/>
        </w:rPr>
        <w:t>к</w:t>
      </w:r>
      <w:r w:rsidRPr="00E400CF">
        <w:rPr>
          <w:snapToGrid/>
          <w:spacing w:val="1"/>
          <w:sz w:val="22"/>
          <w:szCs w:val="22"/>
          <w:lang w:val="bg-BG" w:eastAsia="bg-BG"/>
        </w:rPr>
        <w:t>а</w:t>
      </w:r>
      <w:r w:rsidRPr="00E400CF">
        <w:rPr>
          <w:snapToGrid/>
          <w:sz w:val="22"/>
          <w:szCs w:val="22"/>
          <w:lang w:val="bg-BG" w:eastAsia="bg-BG"/>
        </w:rPr>
        <w:t xml:space="preserve">. </w:t>
      </w:r>
      <w:r w:rsidRPr="00E400CF">
        <w:rPr>
          <w:snapToGrid/>
          <w:spacing w:val="1"/>
          <w:sz w:val="22"/>
          <w:szCs w:val="22"/>
          <w:lang w:val="bg-BG" w:eastAsia="bg-BG"/>
        </w:rPr>
        <w:t>Мож</w:t>
      </w:r>
      <w:r w:rsidRPr="00E400CF">
        <w:rPr>
          <w:snapToGrid/>
          <w:sz w:val="22"/>
          <w:szCs w:val="22"/>
          <w:lang w:val="bg-BG" w:eastAsia="bg-BG"/>
        </w:rPr>
        <w:t>е</w:t>
      </w:r>
      <w:r w:rsidRPr="00E400CF">
        <w:rPr>
          <w:snapToGrid/>
          <w:spacing w:val="1"/>
          <w:sz w:val="22"/>
          <w:szCs w:val="22"/>
          <w:lang w:val="bg-BG" w:eastAsia="bg-BG"/>
        </w:rPr>
        <w:t xml:space="preserve"> д</w:t>
      </w:r>
      <w:r w:rsidRPr="00E400CF">
        <w:rPr>
          <w:snapToGrid/>
          <w:sz w:val="22"/>
          <w:szCs w:val="22"/>
          <w:lang w:val="bg-BG" w:eastAsia="bg-BG"/>
        </w:rPr>
        <w:t>а</w:t>
      </w:r>
      <w:r w:rsidRPr="00E400C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E400CF">
        <w:rPr>
          <w:snapToGrid/>
          <w:sz w:val="22"/>
          <w:szCs w:val="22"/>
          <w:lang w:val="bg-BG" w:eastAsia="bg-BG"/>
        </w:rPr>
        <w:t>се</w:t>
      </w:r>
      <w:r w:rsidRPr="00E400C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E400CF">
        <w:rPr>
          <w:snapToGrid/>
          <w:sz w:val="22"/>
          <w:szCs w:val="22"/>
          <w:lang w:val="bg-BG" w:eastAsia="bg-BG"/>
        </w:rPr>
        <w:t>нало</w:t>
      </w:r>
      <w:r w:rsidRPr="00E400CF">
        <w:rPr>
          <w:snapToGrid/>
          <w:spacing w:val="1"/>
          <w:sz w:val="22"/>
          <w:szCs w:val="22"/>
          <w:lang w:val="bg-BG" w:eastAsia="bg-BG"/>
        </w:rPr>
        <w:t>ж</w:t>
      </w:r>
      <w:r w:rsidRPr="00E400CF">
        <w:rPr>
          <w:snapToGrid/>
          <w:sz w:val="22"/>
          <w:szCs w:val="22"/>
          <w:lang w:val="bg-BG" w:eastAsia="bg-BG"/>
        </w:rPr>
        <w:t xml:space="preserve">и </w:t>
      </w:r>
      <w:r w:rsidRPr="00E400CF">
        <w:rPr>
          <w:snapToGrid/>
          <w:spacing w:val="1"/>
          <w:sz w:val="22"/>
          <w:szCs w:val="22"/>
          <w:lang w:val="bg-BG" w:eastAsia="bg-BG"/>
        </w:rPr>
        <w:t>д</w:t>
      </w:r>
      <w:r w:rsidRPr="00E400CF">
        <w:rPr>
          <w:snapToGrid/>
          <w:sz w:val="22"/>
          <w:szCs w:val="22"/>
          <w:lang w:val="bg-BG" w:eastAsia="bg-BG"/>
        </w:rPr>
        <w:t>а</w:t>
      </w:r>
      <w:r w:rsidRPr="00E400C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E400CF">
        <w:rPr>
          <w:snapToGrid/>
          <w:sz w:val="22"/>
          <w:szCs w:val="22"/>
          <w:lang w:val="bg-BG" w:eastAsia="bg-BG"/>
        </w:rPr>
        <w:t>я прочетете</w:t>
      </w:r>
      <w:r w:rsidRPr="00E400C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E400CF">
        <w:rPr>
          <w:snapToGrid/>
          <w:sz w:val="22"/>
          <w:szCs w:val="22"/>
          <w:lang w:val="bg-BG" w:eastAsia="bg-BG"/>
        </w:rPr>
        <w:t>отнов</w:t>
      </w:r>
      <w:r w:rsidRPr="00E400CF">
        <w:rPr>
          <w:snapToGrid/>
          <w:spacing w:val="1"/>
          <w:sz w:val="22"/>
          <w:szCs w:val="22"/>
          <w:lang w:val="bg-BG" w:eastAsia="bg-BG"/>
        </w:rPr>
        <w:t>о</w:t>
      </w:r>
      <w:r w:rsidRPr="00E400CF">
        <w:rPr>
          <w:snapToGrid/>
          <w:sz w:val="22"/>
          <w:szCs w:val="22"/>
          <w:lang w:val="bg-BG" w:eastAsia="bg-BG"/>
        </w:rPr>
        <w:t>.</w:t>
      </w:r>
    </w:p>
    <w:p w14:paraId="26192DCB" w14:textId="77777777" w:rsidR="00E400CF" w:rsidRPr="00E400CF" w:rsidRDefault="00E400CF" w:rsidP="00E400CF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E400CF">
        <w:rPr>
          <w:snapToGrid/>
          <w:spacing w:val="-1"/>
          <w:sz w:val="22"/>
          <w:szCs w:val="22"/>
          <w:lang w:val="bg-BG" w:eastAsia="bg-BG"/>
        </w:rPr>
        <w:t>А</w:t>
      </w:r>
      <w:r w:rsidRPr="00E400CF">
        <w:rPr>
          <w:snapToGrid/>
          <w:spacing w:val="1"/>
          <w:sz w:val="22"/>
          <w:szCs w:val="22"/>
          <w:lang w:val="bg-BG" w:eastAsia="bg-BG"/>
        </w:rPr>
        <w:t>к</w:t>
      </w:r>
      <w:r w:rsidRPr="00E400CF">
        <w:rPr>
          <w:snapToGrid/>
          <w:sz w:val="22"/>
          <w:szCs w:val="22"/>
          <w:lang w:val="bg-BG" w:eastAsia="bg-BG"/>
        </w:rPr>
        <w:t>о се</w:t>
      </w:r>
      <w:r w:rsidRPr="00E400C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E400CF">
        <w:rPr>
          <w:snapToGrid/>
          <w:sz w:val="22"/>
          <w:szCs w:val="22"/>
          <w:lang w:val="bg-BG" w:eastAsia="bg-BG"/>
        </w:rPr>
        <w:t>н</w:t>
      </w:r>
      <w:r w:rsidRPr="00E400CF">
        <w:rPr>
          <w:snapToGrid/>
          <w:spacing w:val="-2"/>
          <w:sz w:val="22"/>
          <w:szCs w:val="22"/>
          <w:lang w:val="bg-BG" w:eastAsia="bg-BG"/>
        </w:rPr>
        <w:t>у</w:t>
      </w:r>
      <w:r w:rsidRPr="00E400CF">
        <w:rPr>
          <w:snapToGrid/>
          <w:sz w:val="22"/>
          <w:szCs w:val="22"/>
          <w:lang w:val="bg-BG" w:eastAsia="bg-BG"/>
        </w:rPr>
        <w:t>ждаете</w:t>
      </w:r>
      <w:r w:rsidRPr="00E400CF">
        <w:rPr>
          <w:snapToGrid/>
          <w:spacing w:val="2"/>
          <w:sz w:val="22"/>
          <w:szCs w:val="22"/>
          <w:lang w:val="bg-BG" w:eastAsia="bg-BG"/>
        </w:rPr>
        <w:t xml:space="preserve"> </w:t>
      </w:r>
      <w:r w:rsidRPr="00E400CF">
        <w:rPr>
          <w:snapToGrid/>
          <w:sz w:val="22"/>
          <w:szCs w:val="22"/>
          <w:lang w:val="bg-BG" w:eastAsia="bg-BG"/>
        </w:rPr>
        <w:t>от доп</w:t>
      </w:r>
      <w:r w:rsidRPr="00E400CF">
        <w:rPr>
          <w:snapToGrid/>
          <w:spacing w:val="1"/>
          <w:sz w:val="22"/>
          <w:szCs w:val="22"/>
          <w:lang w:val="bg-BG" w:eastAsia="bg-BG"/>
        </w:rPr>
        <w:t>ъ</w:t>
      </w:r>
      <w:r w:rsidRPr="00E400CF">
        <w:rPr>
          <w:snapToGrid/>
          <w:sz w:val="22"/>
          <w:szCs w:val="22"/>
          <w:lang w:val="bg-BG" w:eastAsia="bg-BG"/>
        </w:rPr>
        <w:t>лнителна</w:t>
      </w:r>
      <w:r w:rsidRPr="00E400CF">
        <w:rPr>
          <w:snapToGrid/>
          <w:spacing w:val="2"/>
          <w:sz w:val="22"/>
          <w:szCs w:val="22"/>
          <w:lang w:val="bg-BG" w:eastAsia="bg-BG"/>
        </w:rPr>
        <w:t xml:space="preserve"> </w:t>
      </w:r>
      <w:r w:rsidRPr="00E400CF">
        <w:rPr>
          <w:snapToGrid/>
          <w:sz w:val="22"/>
          <w:szCs w:val="22"/>
          <w:lang w:val="bg-BG" w:eastAsia="bg-BG"/>
        </w:rPr>
        <w:t>ин</w:t>
      </w:r>
      <w:r w:rsidRPr="00E400CF">
        <w:rPr>
          <w:snapToGrid/>
          <w:spacing w:val="1"/>
          <w:sz w:val="22"/>
          <w:szCs w:val="22"/>
          <w:lang w:val="bg-BG" w:eastAsia="bg-BG"/>
        </w:rPr>
        <w:t>ф</w:t>
      </w:r>
      <w:r w:rsidRPr="00E400CF">
        <w:rPr>
          <w:snapToGrid/>
          <w:sz w:val="22"/>
          <w:szCs w:val="22"/>
          <w:lang w:val="bg-BG" w:eastAsia="bg-BG"/>
        </w:rPr>
        <w:t>ормация</w:t>
      </w:r>
      <w:r w:rsidRPr="00E400C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E400CF">
        <w:rPr>
          <w:snapToGrid/>
          <w:sz w:val="22"/>
          <w:szCs w:val="22"/>
          <w:lang w:val="bg-BG" w:eastAsia="bg-BG"/>
        </w:rPr>
        <w:t xml:space="preserve">или </w:t>
      </w:r>
      <w:r w:rsidRPr="00E400CF">
        <w:rPr>
          <w:snapToGrid/>
          <w:spacing w:val="1"/>
          <w:sz w:val="22"/>
          <w:szCs w:val="22"/>
          <w:lang w:val="bg-BG" w:eastAsia="bg-BG"/>
        </w:rPr>
        <w:t>съ</w:t>
      </w:r>
      <w:r w:rsidRPr="00E400CF">
        <w:rPr>
          <w:snapToGrid/>
          <w:spacing w:val="-1"/>
          <w:sz w:val="22"/>
          <w:szCs w:val="22"/>
          <w:lang w:val="bg-BG" w:eastAsia="bg-BG"/>
        </w:rPr>
        <w:t>в</w:t>
      </w:r>
      <w:r w:rsidRPr="00E400CF">
        <w:rPr>
          <w:snapToGrid/>
          <w:sz w:val="22"/>
          <w:szCs w:val="22"/>
          <w:lang w:val="bg-BG" w:eastAsia="bg-BG"/>
        </w:rPr>
        <w:t>ет, попитайте</w:t>
      </w:r>
      <w:r w:rsidRPr="00E400CF">
        <w:rPr>
          <w:snapToGrid/>
          <w:spacing w:val="1"/>
          <w:sz w:val="22"/>
          <w:szCs w:val="22"/>
          <w:lang w:val="bg-BG" w:eastAsia="bg-BG"/>
        </w:rPr>
        <w:t xml:space="preserve"> </w:t>
      </w:r>
      <w:r w:rsidRPr="00E400CF">
        <w:rPr>
          <w:snapToGrid/>
          <w:spacing w:val="-1"/>
          <w:sz w:val="22"/>
          <w:szCs w:val="22"/>
          <w:lang w:val="bg-BG" w:eastAsia="bg-BG"/>
        </w:rPr>
        <w:t>В</w:t>
      </w:r>
      <w:r w:rsidRPr="00E400CF">
        <w:rPr>
          <w:snapToGrid/>
          <w:sz w:val="22"/>
          <w:szCs w:val="22"/>
          <w:lang w:val="bg-BG" w:eastAsia="bg-BG"/>
        </w:rPr>
        <w:t>ашия фармаце</w:t>
      </w:r>
      <w:r w:rsidRPr="00E400CF">
        <w:rPr>
          <w:snapToGrid/>
          <w:spacing w:val="-1"/>
          <w:sz w:val="22"/>
          <w:szCs w:val="22"/>
          <w:lang w:val="bg-BG" w:eastAsia="bg-BG"/>
        </w:rPr>
        <w:t>в</w:t>
      </w:r>
      <w:r w:rsidRPr="00E400CF">
        <w:rPr>
          <w:snapToGrid/>
          <w:sz w:val="22"/>
          <w:szCs w:val="22"/>
          <w:lang w:val="bg-BG" w:eastAsia="bg-BG"/>
        </w:rPr>
        <w:t>т.</w:t>
      </w:r>
    </w:p>
    <w:p w14:paraId="2EFE8BC8" w14:textId="77777777" w:rsidR="00E400CF" w:rsidRPr="00E400CF" w:rsidRDefault="00E400CF" w:rsidP="00E400CF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E400CF">
        <w:rPr>
          <w:snapToGrid/>
          <w:sz w:val="22"/>
          <w:szCs w:val="22"/>
          <w:lang w:val="bg-BG" w:eastAsia="bg-BG"/>
        </w:rPr>
        <w:t>Ако получите някакви нежелани лекарствени реакции, уведомете Вашия лекар или фармацевт. Това включва и всички възможни нежелани реакции, неописани в тази листовка. Вижте точка 4.</w:t>
      </w:r>
    </w:p>
    <w:p w14:paraId="7645329F" w14:textId="77777777" w:rsidR="00E400CF" w:rsidRPr="00E400CF" w:rsidRDefault="00E400CF" w:rsidP="00E400CF">
      <w:pPr>
        <w:widowControl w:val="0"/>
        <w:numPr>
          <w:ilvl w:val="0"/>
          <w:numId w:val="13"/>
        </w:numPr>
        <w:autoSpaceDE w:val="0"/>
        <w:autoSpaceDN w:val="0"/>
        <w:adjustRightInd w:val="0"/>
        <w:ind w:right="-2"/>
        <w:rPr>
          <w:snapToGrid/>
          <w:sz w:val="22"/>
          <w:szCs w:val="22"/>
          <w:lang w:val="bg-BG" w:eastAsia="bg-BG"/>
        </w:rPr>
      </w:pPr>
      <w:r w:rsidRPr="00E400CF">
        <w:rPr>
          <w:snapToGrid/>
          <w:sz w:val="22"/>
          <w:szCs w:val="22"/>
          <w:lang w:val="bg-BG" w:eastAsia="bg-BG"/>
        </w:rPr>
        <w:t>Ако след 3 дни не се чувствате по-добре или състоянието Ви се влоши, трябва да потърсите лекарска помощ.</w:t>
      </w:r>
    </w:p>
    <w:p w14:paraId="57B3FC17" w14:textId="77777777" w:rsidR="00EA3E4F" w:rsidRPr="00304800" w:rsidRDefault="00EA3E4F" w:rsidP="00EA3E4F">
      <w:pPr>
        <w:jc w:val="both"/>
        <w:rPr>
          <w:b/>
          <w:i/>
          <w:sz w:val="22"/>
          <w:szCs w:val="22"/>
          <w:lang w:val="bg-BG"/>
        </w:rPr>
      </w:pPr>
    </w:p>
    <w:p w14:paraId="2EDAE1C9" w14:textId="76AB0618" w:rsidR="00EA3E4F" w:rsidRDefault="0033069A" w:rsidP="00EA3E4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 xml:space="preserve">Какво съдържа тази </w:t>
      </w:r>
      <w:r w:rsidR="00EA3E4F" w:rsidRPr="00304800">
        <w:rPr>
          <w:b/>
          <w:sz w:val="22"/>
          <w:szCs w:val="22"/>
          <w:lang w:val="bg-BG"/>
        </w:rPr>
        <w:t>листовка</w:t>
      </w:r>
      <w:r w:rsidR="00EA3E4F" w:rsidRPr="00304800">
        <w:rPr>
          <w:sz w:val="22"/>
          <w:szCs w:val="22"/>
          <w:lang w:val="bg-BG"/>
        </w:rPr>
        <w:t>:</w:t>
      </w:r>
      <w:r w:rsidR="005F76DE">
        <w:rPr>
          <w:sz w:val="22"/>
          <w:szCs w:val="22"/>
          <w:lang w:val="bg-BG"/>
        </w:rPr>
        <w:fldChar w:fldCharType="begin"/>
      </w:r>
      <w:r w:rsidR="005F76DE">
        <w:rPr>
          <w:sz w:val="22"/>
          <w:szCs w:val="22"/>
          <w:lang w:val="bg-BG"/>
        </w:rPr>
        <w:instrText xml:space="preserve"> DOCVARIABLE vault_nd_843168b1-630d-45c7-8fc7-66472f5afcb1 \* MERGEFORMAT </w:instrText>
      </w:r>
      <w:r w:rsidR="005F76DE">
        <w:rPr>
          <w:sz w:val="22"/>
          <w:szCs w:val="22"/>
          <w:lang w:val="bg-BG"/>
        </w:rPr>
        <w:fldChar w:fldCharType="separate"/>
      </w:r>
      <w:r w:rsidR="005F76DE">
        <w:rPr>
          <w:sz w:val="22"/>
          <w:szCs w:val="22"/>
          <w:lang w:val="bg-BG"/>
        </w:rPr>
        <w:t xml:space="preserve"> </w:t>
      </w:r>
      <w:r w:rsidR="005F76DE">
        <w:rPr>
          <w:sz w:val="22"/>
          <w:szCs w:val="22"/>
          <w:lang w:val="bg-BG"/>
        </w:rPr>
        <w:fldChar w:fldCharType="end"/>
      </w:r>
    </w:p>
    <w:p w14:paraId="1E14B749" w14:textId="77777777" w:rsidR="00E400CF" w:rsidRPr="00304800" w:rsidRDefault="00E400CF" w:rsidP="00EA3E4F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bg-BG"/>
        </w:rPr>
      </w:pPr>
    </w:p>
    <w:p w14:paraId="1BC82824" w14:textId="77777777" w:rsidR="00EA3E4F" w:rsidRPr="00304800" w:rsidRDefault="00EA3E4F" w:rsidP="00EA3E4F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1.</w:t>
      </w:r>
      <w:r w:rsidRPr="00304800">
        <w:rPr>
          <w:sz w:val="22"/>
          <w:szCs w:val="22"/>
          <w:lang w:val="bg-BG"/>
        </w:rPr>
        <w:tab/>
        <w:t xml:space="preserve">Какво представлява </w:t>
      </w:r>
      <w:r w:rsidR="008C35B5" w:rsidRPr="00304800">
        <w:rPr>
          <w:sz w:val="22"/>
          <w:szCs w:val="22"/>
          <w:lang w:val="bg-BG"/>
        </w:rPr>
        <w:t>Н</w:t>
      </w:r>
      <w:r w:rsidR="00953BB2" w:rsidRPr="00304800">
        <w:rPr>
          <w:sz w:val="22"/>
          <w:szCs w:val="22"/>
          <w:lang w:val="bg-BG"/>
        </w:rPr>
        <w:t>О</w:t>
      </w:r>
      <w:r w:rsidR="008C35B5" w:rsidRPr="00304800">
        <w:rPr>
          <w:sz w:val="22"/>
          <w:szCs w:val="22"/>
          <w:lang w:val="bg-BG"/>
        </w:rPr>
        <w:t>-</w:t>
      </w:r>
      <w:r w:rsidR="00953BB2" w:rsidRPr="00304800">
        <w:rPr>
          <w:sz w:val="22"/>
          <w:szCs w:val="22"/>
          <w:lang w:val="bg-BG"/>
        </w:rPr>
        <w:t>ШПА</w:t>
      </w:r>
      <w:r w:rsidR="00424EE9" w:rsidRPr="00304800">
        <w:rPr>
          <w:sz w:val="22"/>
          <w:szCs w:val="22"/>
          <w:lang w:val="bg-BG"/>
        </w:rPr>
        <w:t xml:space="preserve"> </w:t>
      </w:r>
      <w:r w:rsidR="003A4DAF" w:rsidRPr="00304800">
        <w:rPr>
          <w:sz w:val="22"/>
          <w:szCs w:val="22"/>
          <w:lang w:val="bg-BG"/>
        </w:rPr>
        <w:t>Комфорт</w:t>
      </w:r>
      <w:r w:rsidR="009C0603" w:rsidRPr="00304800">
        <w:rPr>
          <w:sz w:val="22"/>
          <w:szCs w:val="22"/>
          <w:lang w:val="bg-BG"/>
        </w:rPr>
        <w:t xml:space="preserve"> 40 </w:t>
      </w:r>
      <w:proofErr w:type="spellStart"/>
      <w:r w:rsidR="009C0603" w:rsidRPr="00304800">
        <w:rPr>
          <w:sz w:val="22"/>
          <w:szCs w:val="22"/>
          <w:lang w:val="bg-BG"/>
        </w:rPr>
        <w:t>mg</w:t>
      </w:r>
      <w:proofErr w:type="spellEnd"/>
      <w:r w:rsidR="009C0603" w:rsidRPr="00304800">
        <w:rPr>
          <w:sz w:val="22"/>
          <w:szCs w:val="22"/>
          <w:lang w:val="bg-BG"/>
        </w:rPr>
        <w:t xml:space="preserve"> </w:t>
      </w:r>
      <w:r w:rsidRPr="00304800">
        <w:rPr>
          <w:sz w:val="22"/>
          <w:szCs w:val="22"/>
          <w:lang w:val="bg-BG"/>
        </w:rPr>
        <w:t xml:space="preserve"> и за какво се използва</w:t>
      </w:r>
    </w:p>
    <w:p w14:paraId="68B89E87" w14:textId="77777777" w:rsidR="00EA3E4F" w:rsidRPr="00304800" w:rsidRDefault="00EA3E4F" w:rsidP="00EA3E4F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2.</w:t>
      </w:r>
      <w:r w:rsidRPr="00304800">
        <w:rPr>
          <w:sz w:val="22"/>
          <w:szCs w:val="22"/>
          <w:lang w:val="bg-BG"/>
        </w:rPr>
        <w:tab/>
      </w:r>
      <w:r w:rsidR="007912F7" w:rsidRPr="00304800">
        <w:rPr>
          <w:sz w:val="22"/>
          <w:szCs w:val="22"/>
          <w:lang w:val="bg-BG"/>
        </w:rPr>
        <w:t>Какво трябва да знаете, п</w:t>
      </w:r>
      <w:r w:rsidRPr="00304800">
        <w:rPr>
          <w:sz w:val="22"/>
          <w:szCs w:val="22"/>
          <w:lang w:val="bg-BG"/>
        </w:rPr>
        <w:t xml:space="preserve">реди да приемете </w:t>
      </w:r>
      <w:r w:rsidR="008C35B5" w:rsidRPr="00304800">
        <w:rPr>
          <w:sz w:val="22"/>
          <w:szCs w:val="22"/>
          <w:lang w:val="bg-BG"/>
        </w:rPr>
        <w:t>Но-</w:t>
      </w:r>
      <w:r w:rsidR="00953BB2" w:rsidRPr="00304800">
        <w:rPr>
          <w:sz w:val="22"/>
          <w:szCs w:val="22"/>
          <w:lang w:val="bg-BG"/>
        </w:rPr>
        <w:t>ШПА</w:t>
      </w:r>
      <w:r w:rsidR="00424EE9" w:rsidRPr="00304800">
        <w:rPr>
          <w:sz w:val="22"/>
          <w:szCs w:val="22"/>
          <w:lang w:val="bg-BG"/>
        </w:rPr>
        <w:t xml:space="preserve"> </w:t>
      </w:r>
      <w:r w:rsidR="003A4DAF" w:rsidRPr="00304800">
        <w:rPr>
          <w:sz w:val="22"/>
          <w:szCs w:val="22"/>
          <w:lang w:val="bg-BG"/>
        </w:rPr>
        <w:t>Комфорт</w:t>
      </w:r>
      <w:r w:rsidR="009C0603" w:rsidRPr="00304800">
        <w:rPr>
          <w:sz w:val="22"/>
          <w:szCs w:val="22"/>
          <w:lang w:val="bg-BG"/>
        </w:rPr>
        <w:t xml:space="preserve"> 40 </w:t>
      </w:r>
      <w:proofErr w:type="spellStart"/>
      <w:r w:rsidR="009C0603" w:rsidRPr="00304800">
        <w:rPr>
          <w:sz w:val="22"/>
          <w:szCs w:val="22"/>
          <w:lang w:val="bg-BG"/>
        </w:rPr>
        <w:t>mg</w:t>
      </w:r>
      <w:proofErr w:type="spellEnd"/>
    </w:p>
    <w:p w14:paraId="0DA69CC1" w14:textId="77777777" w:rsidR="008C35B5" w:rsidRPr="00304800" w:rsidRDefault="00EA3E4F" w:rsidP="00EA3E4F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3.</w:t>
      </w:r>
      <w:r w:rsidRPr="00304800">
        <w:rPr>
          <w:sz w:val="22"/>
          <w:szCs w:val="22"/>
          <w:lang w:val="bg-BG"/>
        </w:rPr>
        <w:tab/>
        <w:t xml:space="preserve">Как да приемате </w:t>
      </w:r>
      <w:r w:rsidR="008C35B5" w:rsidRPr="00304800">
        <w:rPr>
          <w:sz w:val="22"/>
          <w:szCs w:val="22"/>
          <w:lang w:val="bg-BG"/>
        </w:rPr>
        <w:t>Н</w:t>
      </w:r>
      <w:r w:rsidR="00953BB2" w:rsidRPr="00304800">
        <w:rPr>
          <w:sz w:val="22"/>
          <w:szCs w:val="22"/>
          <w:lang w:val="bg-BG"/>
        </w:rPr>
        <w:t>О</w:t>
      </w:r>
      <w:r w:rsidR="008C35B5" w:rsidRPr="00304800">
        <w:rPr>
          <w:sz w:val="22"/>
          <w:szCs w:val="22"/>
          <w:lang w:val="bg-BG"/>
        </w:rPr>
        <w:t>-</w:t>
      </w:r>
      <w:r w:rsidR="00953BB2" w:rsidRPr="00304800">
        <w:rPr>
          <w:sz w:val="22"/>
          <w:szCs w:val="22"/>
          <w:lang w:val="bg-BG"/>
        </w:rPr>
        <w:t>ШПА</w:t>
      </w:r>
      <w:r w:rsidR="008C35B5" w:rsidRPr="00304800">
        <w:rPr>
          <w:sz w:val="22"/>
          <w:szCs w:val="22"/>
          <w:lang w:val="bg-BG"/>
        </w:rPr>
        <w:t xml:space="preserve"> </w:t>
      </w:r>
      <w:r w:rsidR="003A4DAF" w:rsidRPr="00304800">
        <w:rPr>
          <w:sz w:val="22"/>
          <w:szCs w:val="22"/>
          <w:lang w:val="bg-BG"/>
        </w:rPr>
        <w:t>Комфорт</w:t>
      </w:r>
      <w:r w:rsidR="009C0603" w:rsidRPr="00304800">
        <w:rPr>
          <w:sz w:val="22"/>
          <w:szCs w:val="22"/>
          <w:lang w:val="bg-BG"/>
        </w:rPr>
        <w:t xml:space="preserve"> 40 </w:t>
      </w:r>
      <w:proofErr w:type="spellStart"/>
      <w:r w:rsidR="009C0603" w:rsidRPr="00304800">
        <w:rPr>
          <w:sz w:val="22"/>
          <w:szCs w:val="22"/>
          <w:lang w:val="bg-BG"/>
        </w:rPr>
        <w:t>mg</w:t>
      </w:r>
      <w:proofErr w:type="spellEnd"/>
    </w:p>
    <w:p w14:paraId="4BD84751" w14:textId="77777777" w:rsidR="00EA3E4F" w:rsidRPr="00304800" w:rsidRDefault="00EA3E4F" w:rsidP="00EA3E4F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4.</w:t>
      </w:r>
      <w:r w:rsidRPr="00304800">
        <w:rPr>
          <w:sz w:val="22"/>
          <w:szCs w:val="22"/>
          <w:lang w:val="bg-BG"/>
        </w:rPr>
        <w:tab/>
        <w:t>Възможни нежелани реакции</w:t>
      </w:r>
    </w:p>
    <w:p w14:paraId="4334D8E6" w14:textId="77777777" w:rsidR="008C35B5" w:rsidRPr="00304800" w:rsidRDefault="00EA3E4F" w:rsidP="00EA3E4F">
      <w:pPr>
        <w:ind w:right="-29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5.</w:t>
      </w:r>
      <w:r w:rsidRPr="00304800">
        <w:rPr>
          <w:sz w:val="22"/>
          <w:szCs w:val="22"/>
          <w:lang w:val="bg-BG"/>
        </w:rPr>
        <w:tab/>
        <w:t xml:space="preserve">Как да съхранявате </w:t>
      </w:r>
      <w:r w:rsidR="008C35B5" w:rsidRPr="00304800">
        <w:rPr>
          <w:sz w:val="22"/>
          <w:szCs w:val="22"/>
          <w:lang w:val="bg-BG"/>
        </w:rPr>
        <w:t>Н</w:t>
      </w:r>
      <w:r w:rsidR="00C72777" w:rsidRPr="00304800">
        <w:rPr>
          <w:sz w:val="22"/>
          <w:szCs w:val="22"/>
          <w:lang w:val="bg-BG"/>
        </w:rPr>
        <w:t>О</w:t>
      </w:r>
      <w:r w:rsidR="008C35B5" w:rsidRPr="00304800">
        <w:rPr>
          <w:sz w:val="22"/>
          <w:szCs w:val="22"/>
          <w:lang w:val="bg-BG"/>
        </w:rPr>
        <w:t>-</w:t>
      </w:r>
      <w:r w:rsidR="00C72777" w:rsidRPr="00304800">
        <w:rPr>
          <w:sz w:val="22"/>
          <w:szCs w:val="22"/>
          <w:lang w:val="bg-BG"/>
        </w:rPr>
        <w:t>ШПА</w:t>
      </w:r>
      <w:r w:rsidR="00424EE9" w:rsidRPr="00304800">
        <w:rPr>
          <w:sz w:val="22"/>
          <w:szCs w:val="22"/>
          <w:lang w:val="bg-BG"/>
        </w:rPr>
        <w:t xml:space="preserve"> </w:t>
      </w:r>
      <w:r w:rsidR="003A4DAF" w:rsidRPr="00304800">
        <w:rPr>
          <w:sz w:val="22"/>
          <w:szCs w:val="22"/>
          <w:lang w:val="bg-BG"/>
        </w:rPr>
        <w:t>Комфорт</w:t>
      </w:r>
      <w:r w:rsidR="009C0603" w:rsidRPr="00304800">
        <w:rPr>
          <w:sz w:val="22"/>
          <w:szCs w:val="22"/>
          <w:lang w:val="bg-BG"/>
        </w:rPr>
        <w:t xml:space="preserve"> 40 </w:t>
      </w:r>
      <w:proofErr w:type="spellStart"/>
      <w:r w:rsidR="009C0603" w:rsidRPr="00304800">
        <w:rPr>
          <w:sz w:val="22"/>
          <w:szCs w:val="22"/>
          <w:lang w:val="bg-BG"/>
        </w:rPr>
        <w:t>mg</w:t>
      </w:r>
      <w:proofErr w:type="spellEnd"/>
    </w:p>
    <w:p w14:paraId="5D71CDAA" w14:textId="77777777" w:rsidR="00EA3E4F" w:rsidRPr="00304800" w:rsidRDefault="00EA3E4F" w:rsidP="00EA3E4F">
      <w:pPr>
        <w:ind w:right="-29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6.</w:t>
      </w:r>
      <w:r w:rsidRPr="00304800">
        <w:rPr>
          <w:sz w:val="22"/>
          <w:szCs w:val="22"/>
          <w:lang w:val="bg-BG"/>
        </w:rPr>
        <w:tab/>
      </w:r>
      <w:r w:rsidR="00D151AC" w:rsidRPr="00304800">
        <w:rPr>
          <w:sz w:val="22"/>
          <w:szCs w:val="22"/>
          <w:lang w:val="bg-BG"/>
        </w:rPr>
        <w:t>Съдържание на опаковката и д</w:t>
      </w:r>
      <w:r w:rsidRPr="00304800">
        <w:rPr>
          <w:sz w:val="22"/>
          <w:szCs w:val="22"/>
          <w:lang w:val="bg-BG"/>
        </w:rPr>
        <w:t>опълнителна информация</w:t>
      </w:r>
    </w:p>
    <w:p w14:paraId="71EBD1FD" w14:textId="77777777" w:rsidR="00EA3E4F" w:rsidRPr="00304800" w:rsidRDefault="00EA3E4F" w:rsidP="00EA3E4F">
      <w:pPr>
        <w:jc w:val="both"/>
        <w:rPr>
          <w:b/>
          <w:i/>
          <w:sz w:val="22"/>
          <w:szCs w:val="22"/>
          <w:lang w:val="bg-BG"/>
        </w:rPr>
      </w:pPr>
    </w:p>
    <w:p w14:paraId="7EE3D1F0" w14:textId="77777777" w:rsidR="00EA3E4F" w:rsidRPr="00304800" w:rsidRDefault="00EA3E4F" w:rsidP="00EA3E4F">
      <w:pPr>
        <w:jc w:val="both"/>
        <w:rPr>
          <w:b/>
          <w:i/>
          <w:sz w:val="22"/>
          <w:szCs w:val="22"/>
          <w:lang w:val="bg-BG"/>
        </w:rPr>
      </w:pPr>
    </w:p>
    <w:p w14:paraId="04F9EE49" w14:textId="77777777" w:rsidR="00EA3E4F" w:rsidRPr="00304800" w:rsidRDefault="004A7A7F" w:rsidP="00EA3E4F">
      <w:pPr>
        <w:ind w:right="-2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 xml:space="preserve">1. </w:t>
      </w:r>
      <w:r w:rsidR="00E400CF">
        <w:rPr>
          <w:b/>
          <w:sz w:val="22"/>
          <w:szCs w:val="22"/>
          <w:lang w:val="bg-BG"/>
        </w:rPr>
        <w:t xml:space="preserve">     </w:t>
      </w:r>
      <w:r w:rsidR="00BD6F47" w:rsidRPr="00304800">
        <w:rPr>
          <w:b/>
          <w:sz w:val="22"/>
          <w:szCs w:val="22"/>
          <w:lang w:val="bg-BG"/>
        </w:rPr>
        <w:t>К</w:t>
      </w:r>
      <w:r w:rsidR="00277032" w:rsidRPr="00304800">
        <w:rPr>
          <w:b/>
          <w:sz w:val="22"/>
          <w:szCs w:val="22"/>
          <w:lang w:val="bg-BG"/>
        </w:rPr>
        <w:t xml:space="preserve">акво представлява </w:t>
      </w:r>
      <w:r w:rsidR="00BD6F47" w:rsidRPr="00304800">
        <w:rPr>
          <w:b/>
          <w:sz w:val="22"/>
          <w:szCs w:val="22"/>
          <w:lang w:val="bg-BG"/>
        </w:rPr>
        <w:t>НО-Ш</w:t>
      </w:r>
      <w:r w:rsidR="008A375F" w:rsidRPr="00304800">
        <w:rPr>
          <w:b/>
          <w:sz w:val="22"/>
          <w:szCs w:val="22"/>
          <w:lang w:val="bg-BG"/>
        </w:rPr>
        <w:t>ПА</w:t>
      </w:r>
      <w:r w:rsidR="002A1E57" w:rsidRPr="00304800">
        <w:rPr>
          <w:b/>
          <w:sz w:val="22"/>
          <w:szCs w:val="22"/>
          <w:lang w:val="bg-BG"/>
        </w:rPr>
        <w:t xml:space="preserve"> </w:t>
      </w:r>
      <w:r w:rsidR="003A4DAF" w:rsidRPr="00304800">
        <w:rPr>
          <w:b/>
          <w:sz w:val="22"/>
          <w:szCs w:val="22"/>
          <w:lang w:val="bg-BG"/>
        </w:rPr>
        <w:t>К</w:t>
      </w:r>
      <w:r w:rsidR="00277032" w:rsidRPr="00304800">
        <w:rPr>
          <w:b/>
          <w:sz w:val="22"/>
          <w:szCs w:val="22"/>
          <w:lang w:val="bg-BG"/>
        </w:rPr>
        <w:t xml:space="preserve">омфорт </w:t>
      </w:r>
      <w:r w:rsidR="009C0603" w:rsidRPr="00304800">
        <w:rPr>
          <w:b/>
          <w:sz w:val="22"/>
          <w:szCs w:val="22"/>
          <w:lang w:val="bg-BG"/>
        </w:rPr>
        <w:t>40</w:t>
      </w:r>
      <w:r w:rsidR="00277032" w:rsidRPr="00304800">
        <w:rPr>
          <w:b/>
          <w:sz w:val="22"/>
          <w:szCs w:val="22"/>
          <w:lang w:val="bg-BG"/>
        </w:rPr>
        <w:t xml:space="preserve"> </w:t>
      </w:r>
      <w:proofErr w:type="spellStart"/>
      <w:r w:rsidR="00277032" w:rsidRPr="00304800">
        <w:rPr>
          <w:b/>
          <w:sz w:val="22"/>
          <w:szCs w:val="22"/>
          <w:lang w:val="bg-BG"/>
        </w:rPr>
        <w:t>mg</w:t>
      </w:r>
      <w:proofErr w:type="spellEnd"/>
      <w:r w:rsidR="009C0603" w:rsidRPr="00304800">
        <w:rPr>
          <w:b/>
          <w:sz w:val="22"/>
          <w:szCs w:val="22"/>
          <w:lang w:val="bg-BG"/>
        </w:rPr>
        <w:t xml:space="preserve"> </w:t>
      </w:r>
      <w:r w:rsidR="00EA3E4F" w:rsidRPr="00304800">
        <w:rPr>
          <w:b/>
          <w:sz w:val="22"/>
          <w:szCs w:val="22"/>
          <w:lang w:val="bg-BG"/>
        </w:rPr>
        <w:t xml:space="preserve"> </w:t>
      </w:r>
      <w:r w:rsidR="00277032" w:rsidRPr="00304800">
        <w:rPr>
          <w:b/>
          <w:sz w:val="22"/>
          <w:szCs w:val="22"/>
          <w:lang w:val="bg-BG"/>
        </w:rPr>
        <w:t>и за какво се използва</w:t>
      </w:r>
    </w:p>
    <w:p w14:paraId="03371102" w14:textId="77777777" w:rsidR="00191443" w:rsidRPr="00304800" w:rsidRDefault="00191443" w:rsidP="00191443">
      <w:pPr>
        <w:jc w:val="both"/>
        <w:rPr>
          <w:sz w:val="22"/>
          <w:szCs w:val="22"/>
          <w:lang w:val="bg-BG"/>
        </w:rPr>
      </w:pPr>
    </w:p>
    <w:p w14:paraId="72942CD3" w14:textId="77777777" w:rsidR="00191443" w:rsidRPr="00304800" w:rsidRDefault="00191443" w:rsidP="00191443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Н</w:t>
      </w:r>
      <w:r w:rsidR="00953BB2" w:rsidRPr="00304800">
        <w:rPr>
          <w:sz w:val="22"/>
          <w:szCs w:val="22"/>
          <w:lang w:val="bg-BG"/>
        </w:rPr>
        <w:t>О</w:t>
      </w:r>
      <w:r w:rsidRPr="00304800">
        <w:rPr>
          <w:sz w:val="22"/>
          <w:szCs w:val="22"/>
          <w:lang w:val="bg-BG"/>
        </w:rPr>
        <w:t>-</w:t>
      </w:r>
      <w:r w:rsidR="00953BB2" w:rsidRPr="00304800">
        <w:rPr>
          <w:sz w:val="22"/>
          <w:szCs w:val="22"/>
          <w:lang w:val="bg-BG"/>
        </w:rPr>
        <w:t>ШПА</w:t>
      </w:r>
      <w:r w:rsidR="003A4DAF" w:rsidRPr="00304800">
        <w:rPr>
          <w:sz w:val="22"/>
          <w:szCs w:val="22"/>
          <w:lang w:val="bg-BG"/>
        </w:rPr>
        <w:t xml:space="preserve"> Комфорт</w:t>
      </w:r>
      <w:r w:rsidRPr="00304800">
        <w:rPr>
          <w:sz w:val="22"/>
          <w:szCs w:val="22"/>
          <w:lang w:val="bg-BG"/>
        </w:rPr>
        <w:t xml:space="preserve"> </w:t>
      </w:r>
      <w:r w:rsidR="009C0603" w:rsidRPr="00304800">
        <w:rPr>
          <w:sz w:val="22"/>
          <w:szCs w:val="22"/>
          <w:lang w:val="bg-BG"/>
        </w:rPr>
        <w:t xml:space="preserve">40 </w:t>
      </w:r>
      <w:proofErr w:type="spellStart"/>
      <w:r w:rsidR="009C0603" w:rsidRPr="00304800">
        <w:rPr>
          <w:sz w:val="22"/>
          <w:szCs w:val="22"/>
          <w:lang w:val="bg-BG"/>
        </w:rPr>
        <w:t>mg</w:t>
      </w:r>
      <w:proofErr w:type="spellEnd"/>
      <w:r w:rsidR="009C0603" w:rsidRPr="00304800">
        <w:rPr>
          <w:sz w:val="22"/>
          <w:szCs w:val="22"/>
          <w:lang w:val="bg-BG"/>
        </w:rPr>
        <w:t xml:space="preserve"> </w:t>
      </w:r>
      <w:r w:rsidRPr="00304800">
        <w:rPr>
          <w:sz w:val="22"/>
          <w:szCs w:val="22"/>
          <w:lang w:val="bg-BG"/>
        </w:rPr>
        <w:t>е спазмолитичен (успокояващ или отстраняващ спазмите) продукт и може да се прилага при следните заболявания:</w:t>
      </w:r>
    </w:p>
    <w:p w14:paraId="39889636" w14:textId="77777777" w:rsidR="00191443" w:rsidRPr="00304800" w:rsidRDefault="00191443" w:rsidP="00191443">
      <w:pPr>
        <w:jc w:val="both"/>
        <w:rPr>
          <w:sz w:val="22"/>
          <w:szCs w:val="22"/>
          <w:lang w:val="bg-BG"/>
        </w:rPr>
      </w:pPr>
      <w:r w:rsidRPr="00304800">
        <w:rPr>
          <w:i/>
          <w:sz w:val="22"/>
          <w:szCs w:val="22"/>
          <w:lang w:val="bg-BG"/>
        </w:rPr>
        <w:t xml:space="preserve">Спазми на гладката мускулатура при жлъчни заболявания: </w:t>
      </w:r>
      <w:r w:rsidRPr="00304800">
        <w:rPr>
          <w:sz w:val="22"/>
          <w:szCs w:val="22"/>
          <w:lang w:val="bg-BG"/>
        </w:rPr>
        <w:t xml:space="preserve">камъни в жлъчката, </w:t>
      </w:r>
      <w:proofErr w:type="spellStart"/>
      <w:r w:rsidRPr="00304800">
        <w:rPr>
          <w:sz w:val="22"/>
          <w:szCs w:val="22"/>
          <w:lang w:val="bg-BG"/>
        </w:rPr>
        <w:t>холецистит</w:t>
      </w:r>
      <w:proofErr w:type="spellEnd"/>
      <w:r w:rsidRPr="00304800">
        <w:rPr>
          <w:sz w:val="22"/>
          <w:szCs w:val="22"/>
          <w:lang w:val="bg-BG"/>
        </w:rPr>
        <w:t xml:space="preserve"> (възпаление на жлъчния мехур).</w:t>
      </w:r>
    </w:p>
    <w:p w14:paraId="47F77440" w14:textId="77777777" w:rsidR="00191443" w:rsidRPr="00304800" w:rsidRDefault="00191443" w:rsidP="00191443">
      <w:pPr>
        <w:jc w:val="both"/>
        <w:rPr>
          <w:sz w:val="22"/>
          <w:szCs w:val="22"/>
          <w:lang w:val="bg-BG"/>
        </w:rPr>
      </w:pPr>
      <w:r w:rsidRPr="00304800">
        <w:rPr>
          <w:i/>
          <w:sz w:val="22"/>
          <w:szCs w:val="22"/>
          <w:lang w:val="bg-BG"/>
        </w:rPr>
        <w:t xml:space="preserve">Спазми на гладката мускулатура на пикочните пътища: </w:t>
      </w:r>
      <w:r w:rsidRPr="00304800">
        <w:rPr>
          <w:sz w:val="22"/>
          <w:szCs w:val="22"/>
          <w:lang w:val="bg-BG"/>
        </w:rPr>
        <w:t>камъни в бъбреците, камъни в пикочните пътища, възпаление на бъбречните легенчета, цистит (възпаление на пикочния мехур), спазъм на пикочния мехур.</w:t>
      </w:r>
    </w:p>
    <w:p w14:paraId="7B33A4E5" w14:textId="77777777" w:rsidR="00191443" w:rsidRPr="00304800" w:rsidRDefault="00191443" w:rsidP="00191443">
      <w:pPr>
        <w:jc w:val="both"/>
        <w:rPr>
          <w:i/>
          <w:sz w:val="22"/>
          <w:szCs w:val="22"/>
          <w:lang w:val="bg-BG"/>
        </w:rPr>
      </w:pPr>
      <w:r w:rsidRPr="00304800">
        <w:rPr>
          <w:i/>
          <w:sz w:val="22"/>
          <w:szCs w:val="22"/>
          <w:lang w:val="bg-BG"/>
        </w:rPr>
        <w:t>Като помощна терапия:</w:t>
      </w:r>
    </w:p>
    <w:p w14:paraId="0749E9BE" w14:textId="77777777" w:rsidR="00191443" w:rsidRPr="00304800" w:rsidRDefault="00191443" w:rsidP="00191443">
      <w:pPr>
        <w:numPr>
          <w:ilvl w:val="0"/>
          <w:numId w:val="2"/>
        </w:num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 xml:space="preserve">В случай на спазми на гладката мускулатура на стомаха и червата: язва на стомаха и дванадесетопръстника, гастрит (възпаление на стомашната лигавица), спазъм на стомаха, ентерит (възпаление на лигавицата на червата), свръхчувствителност и раздразнителност на дебелото черво, придружено със запек или </w:t>
      </w:r>
      <w:proofErr w:type="spellStart"/>
      <w:r w:rsidRPr="00304800">
        <w:rPr>
          <w:sz w:val="22"/>
          <w:szCs w:val="22"/>
          <w:lang w:val="bg-BG"/>
        </w:rPr>
        <w:t>метеоризъм</w:t>
      </w:r>
      <w:proofErr w:type="spellEnd"/>
      <w:r w:rsidRPr="00304800">
        <w:rPr>
          <w:sz w:val="22"/>
          <w:szCs w:val="22"/>
          <w:lang w:val="bg-BG"/>
        </w:rPr>
        <w:t xml:space="preserve"> (образуване на газове в храносмилателния тракт, главно в червата).</w:t>
      </w:r>
    </w:p>
    <w:p w14:paraId="3998DDF0" w14:textId="77777777" w:rsidR="00191443" w:rsidRPr="00304800" w:rsidRDefault="00191443" w:rsidP="00191443">
      <w:pPr>
        <w:numPr>
          <w:ilvl w:val="0"/>
          <w:numId w:val="2"/>
        </w:num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 xml:space="preserve">При </w:t>
      </w:r>
      <w:proofErr w:type="spellStart"/>
      <w:r w:rsidRPr="00304800">
        <w:rPr>
          <w:sz w:val="22"/>
          <w:szCs w:val="22"/>
          <w:lang w:val="bg-BG"/>
        </w:rPr>
        <w:t>тензионен</w:t>
      </w:r>
      <w:proofErr w:type="spellEnd"/>
      <w:r w:rsidRPr="00304800">
        <w:rPr>
          <w:sz w:val="22"/>
          <w:szCs w:val="22"/>
          <w:lang w:val="bg-BG"/>
        </w:rPr>
        <w:t xml:space="preserve"> тип главоболие.</w:t>
      </w:r>
    </w:p>
    <w:p w14:paraId="388717B4" w14:textId="77777777" w:rsidR="004A7A7F" w:rsidRPr="00304800" w:rsidRDefault="00191443" w:rsidP="004A7A7F">
      <w:pPr>
        <w:numPr>
          <w:ilvl w:val="0"/>
          <w:numId w:val="2"/>
        </w:num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При гинекологични заболявания: болезнена менструация.</w:t>
      </w:r>
    </w:p>
    <w:p w14:paraId="31A5343A" w14:textId="77777777" w:rsidR="004A7A7F" w:rsidRPr="00304800" w:rsidRDefault="004A7A7F" w:rsidP="004A7A7F">
      <w:pPr>
        <w:jc w:val="both"/>
        <w:rPr>
          <w:sz w:val="22"/>
          <w:szCs w:val="22"/>
          <w:lang w:val="bg-BG"/>
        </w:rPr>
      </w:pPr>
    </w:p>
    <w:p w14:paraId="29D154C3" w14:textId="77777777" w:rsidR="000C24E3" w:rsidRPr="00304800" w:rsidRDefault="004A7A7F" w:rsidP="004A7A7F">
      <w:pPr>
        <w:jc w:val="both"/>
        <w:rPr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>2</w:t>
      </w:r>
      <w:r w:rsidR="00E400CF" w:rsidRPr="00304800">
        <w:rPr>
          <w:b/>
          <w:sz w:val="22"/>
          <w:szCs w:val="22"/>
          <w:lang w:val="bg-BG"/>
        </w:rPr>
        <w:t>.</w:t>
      </w:r>
      <w:r w:rsidR="00E400CF">
        <w:rPr>
          <w:b/>
          <w:sz w:val="22"/>
          <w:szCs w:val="22"/>
          <w:lang w:val="bg-BG"/>
        </w:rPr>
        <w:t xml:space="preserve">       </w:t>
      </w:r>
      <w:r w:rsidR="00623F33" w:rsidRPr="00304800">
        <w:rPr>
          <w:b/>
          <w:sz w:val="22"/>
          <w:szCs w:val="22"/>
          <w:lang w:val="bg-BG"/>
        </w:rPr>
        <w:t>К</w:t>
      </w:r>
      <w:r w:rsidR="008A375F" w:rsidRPr="00304800">
        <w:rPr>
          <w:b/>
          <w:sz w:val="22"/>
          <w:szCs w:val="22"/>
          <w:lang w:val="bg-BG"/>
        </w:rPr>
        <w:t>акво трябва да знаете</w:t>
      </w:r>
      <w:r w:rsidR="00623F33" w:rsidRPr="00304800">
        <w:rPr>
          <w:b/>
          <w:sz w:val="22"/>
          <w:szCs w:val="22"/>
          <w:lang w:val="bg-BG"/>
        </w:rPr>
        <w:t xml:space="preserve">, </w:t>
      </w:r>
      <w:r w:rsidR="008A375F" w:rsidRPr="00304800">
        <w:rPr>
          <w:b/>
          <w:sz w:val="22"/>
          <w:szCs w:val="22"/>
          <w:lang w:val="bg-BG"/>
        </w:rPr>
        <w:t xml:space="preserve">преди да приемете НО-ШПА Комфорт </w:t>
      </w:r>
      <w:r w:rsidR="009C0603" w:rsidRPr="00304800">
        <w:rPr>
          <w:b/>
          <w:sz w:val="22"/>
          <w:szCs w:val="22"/>
          <w:lang w:val="bg-BG"/>
        </w:rPr>
        <w:t xml:space="preserve">40 </w:t>
      </w:r>
      <w:proofErr w:type="spellStart"/>
      <w:r w:rsidR="008A375F" w:rsidRPr="00304800">
        <w:rPr>
          <w:b/>
          <w:sz w:val="22"/>
          <w:szCs w:val="22"/>
          <w:lang w:val="bg-BG"/>
        </w:rPr>
        <w:t>mg</w:t>
      </w:r>
      <w:proofErr w:type="spellEnd"/>
    </w:p>
    <w:p w14:paraId="5EAD7F73" w14:textId="77777777" w:rsidR="004E5761" w:rsidRPr="00304800" w:rsidRDefault="004E5761" w:rsidP="004E5761">
      <w:pPr>
        <w:spacing w:line="260" w:lineRule="exact"/>
        <w:ind w:right="-2"/>
        <w:rPr>
          <w:b/>
          <w:sz w:val="22"/>
          <w:szCs w:val="22"/>
          <w:lang w:val="bg-BG"/>
        </w:rPr>
      </w:pPr>
    </w:p>
    <w:p w14:paraId="40FF4AF9" w14:textId="77777777" w:rsidR="000C24E3" w:rsidRPr="00304800" w:rsidRDefault="000C24E3" w:rsidP="000C24E3">
      <w:pPr>
        <w:jc w:val="both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>Не приемайте Н</w:t>
      </w:r>
      <w:r w:rsidR="00C72777" w:rsidRPr="00304800">
        <w:rPr>
          <w:b/>
          <w:sz w:val="22"/>
          <w:szCs w:val="22"/>
          <w:lang w:val="bg-BG"/>
        </w:rPr>
        <w:t>О</w:t>
      </w:r>
      <w:r w:rsidRPr="00304800">
        <w:rPr>
          <w:b/>
          <w:sz w:val="22"/>
          <w:szCs w:val="22"/>
          <w:lang w:val="bg-BG"/>
        </w:rPr>
        <w:t>-</w:t>
      </w:r>
      <w:r w:rsidR="00C72777" w:rsidRPr="00304800">
        <w:rPr>
          <w:b/>
          <w:sz w:val="22"/>
          <w:szCs w:val="22"/>
          <w:lang w:val="bg-BG"/>
        </w:rPr>
        <w:t>ШПА</w:t>
      </w:r>
      <w:r w:rsidRPr="00304800">
        <w:rPr>
          <w:b/>
          <w:sz w:val="22"/>
          <w:szCs w:val="22"/>
          <w:lang w:val="bg-BG"/>
        </w:rPr>
        <w:t xml:space="preserve"> </w:t>
      </w:r>
      <w:r w:rsidR="00C441EB" w:rsidRPr="00304800">
        <w:rPr>
          <w:b/>
          <w:sz w:val="22"/>
          <w:szCs w:val="22"/>
          <w:lang w:val="bg-BG"/>
        </w:rPr>
        <w:t>Комфорт</w:t>
      </w:r>
      <w:r w:rsidR="009C0603" w:rsidRPr="00304800">
        <w:rPr>
          <w:b/>
          <w:sz w:val="22"/>
          <w:szCs w:val="22"/>
          <w:lang w:val="bg-BG"/>
        </w:rPr>
        <w:t xml:space="preserve"> 40 </w:t>
      </w:r>
      <w:proofErr w:type="spellStart"/>
      <w:r w:rsidR="009C0603" w:rsidRPr="00304800">
        <w:rPr>
          <w:b/>
          <w:sz w:val="22"/>
          <w:szCs w:val="22"/>
          <w:lang w:val="bg-BG"/>
        </w:rPr>
        <w:t>mg</w:t>
      </w:r>
      <w:proofErr w:type="spellEnd"/>
      <w:r w:rsidRPr="00304800">
        <w:rPr>
          <w:b/>
          <w:sz w:val="22"/>
          <w:szCs w:val="22"/>
          <w:lang w:val="bg-BG"/>
        </w:rPr>
        <w:t>:</w:t>
      </w:r>
    </w:p>
    <w:p w14:paraId="1CEC1763" w14:textId="77777777" w:rsidR="000C24E3" w:rsidRPr="00304800" w:rsidRDefault="000C24E3" w:rsidP="000C24E3">
      <w:pPr>
        <w:numPr>
          <w:ilvl w:val="0"/>
          <w:numId w:val="2"/>
        </w:num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ако сте свръхчувствителни (алергични) към активното вещество (</w:t>
      </w:r>
      <w:proofErr w:type="spellStart"/>
      <w:r w:rsidRPr="00304800">
        <w:rPr>
          <w:sz w:val="22"/>
          <w:szCs w:val="22"/>
          <w:lang w:val="bg-BG"/>
        </w:rPr>
        <w:t>дротаверин</w:t>
      </w:r>
      <w:proofErr w:type="spellEnd"/>
      <w:r w:rsidRPr="00304800">
        <w:rPr>
          <w:sz w:val="22"/>
          <w:szCs w:val="22"/>
          <w:lang w:val="bg-BG"/>
        </w:rPr>
        <w:t xml:space="preserve">)  или </w:t>
      </w:r>
      <w:r w:rsidR="008F1F12" w:rsidRPr="00304800">
        <w:rPr>
          <w:sz w:val="22"/>
          <w:szCs w:val="22"/>
          <w:lang w:val="bg-BG"/>
        </w:rPr>
        <w:t xml:space="preserve"> към някоя </w:t>
      </w:r>
      <w:r w:rsidR="004D5C1C" w:rsidRPr="00304800">
        <w:rPr>
          <w:sz w:val="22"/>
          <w:szCs w:val="22"/>
          <w:lang w:val="bg-BG"/>
        </w:rPr>
        <w:t>от другите съставки</w:t>
      </w:r>
      <w:r w:rsidR="00315EC6" w:rsidRPr="00304800">
        <w:rPr>
          <w:sz w:val="22"/>
          <w:szCs w:val="22"/>
          <w:lang w:val="bg-BG"/>
        </w:rPr>
        <w:t xml:space="preserve"> (като например соев лецитин)</w:t>
      </w:r>
      <w:r w:rsidR="00B1452A">
        <w:rPr>
          <w:sz w:val="22"/>
          <w:szCs w:val="22"/>
          <w:lang w:val="bg-BG"/>
        </w:rPr>
        <w:t>,</w:t>
      </w:r>
      <w:r w:rsidR="00B23228">
        <w:rPr>
          <w:sz w:val="22"/>
          <w:szCs w:val="22"/>
          <w:lang w:val="bg-BG"/>
        </w:rPr>
        <w:t xml:space="preserve"> изброени в точка 6</w:t>
      </w:r>
      <w:r w:rsidR="00B1452A">
        <w:rPr>
          <w:sz w:val="22"/>
          <w:szCs w:val="22"/>
          <w:lang w:val="bg-BG"/>
        </w:rPr>
        <w:t>,</w:t>
      </w:r>
    </w:p>
    <w:p w14:paraId="2849FE25" w14:textId="77777777" w:rsidR="000C24E3" w:rsidRPr="00304800" w:rsidRDefault="000C24E3" w:rsidP="00056B71">
      <w:pPr>
        <w:numPr>
          <w:ilvl w:val="0"/>
          <w:numId w:val="2"/>
        </w:num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ако страдате от тежка чернодробна, бъбре</w:t>
      </w:r>
      <w:r w:rsidR="00AB1420" w:rsidRPr="00304800">
        <w:rPr>
          <w:sz w:val="22"/>
          <w:szCs w:val="22"/>
          <w:lang w:val="bg-BG"/>
        </w:rPr>
        <w:t>чна или сърдечн</w:t>
      </w:r>
      <w:r w:rsidR="00056B71" w:rsidRPr="00304800">
        <w:rPr>
          <w:sz w:val="22"/>
          <w:szCs w:val="22"/>
          <w:lang w:val="bg-BG"/>
        </w:rPr>
        <w:t>а недостатъчност</w:t>
      </w:r>
      <w:r w:rsidR="00746A15" w:rsidRPr="00304800">
        <w:rPr>
          <w:sz w:val="22"/>
          <w:szCs w:val="22"/>
          <w:lang w:val="bg-BG"/>
        </w:rPr>
        <w:t>,</w:t>
      </w:r>
    </w:p>
    <w:p w14:paraId="39A7885D" w14:textId="77777777" w:rsidR="00746A15" w:rsidRPr="00304800" w:rsidRDefault="00746A15" w:rsidP="00056B71">
      <w:pPr>
        <w:numPr>
          <w:ilvl w:val="0"/>
          <w:numId w:val="2"/>
        </w:num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lastRenderedPageBreak/>
        <w:t xml:space="preserve">при деца под </w:t>
      </w:r>
      <w:r w:rsidR="00423690">
        <w:rPr>
          <w:sz w:val="22"/>
          <w:szCs w:val="22"/>
          <w:lang w:val="bg-BG"/>
        </w:rPr>
        <w:t>една</w:t>
      </w:r>
      <w:r w:rsidRPr="00304800">
        <w:rPr>
          <w:sz w:val="22"/>
          <w:szCs w:val="22"/>
          <w:lang w:val="bg-BG"/>
        </w:rPr>
        <w:t xml:space="preserve"> годи</w:t>
      </w:r>
      <w:r w:rsidR="00423690">
        <w:rPr>
          <w:sz w:val="22"/>
          <w:szCs w:val="22"/>
          <w:lang w:val="bg-BG"/>
        </w:rPr>
        <w:t>шна възраст</w:t>
      </w:r>
      <w:r w:rsidRPr="00304800">
        <w:rPr>
          <w:sz w:val="22"/>
          <w:szCs w:val="22"/>
          <w:lang w:val="bg-BG"/>
        </w:rPr>
        <w:t>.</w:t>
      </w:r>
    </w:p>
    <w:p w14:paraId="6B273717" w14:textId="77777777" w:rsidR="00056B71" w:rsidRPr="00304800" w:rsidRDefault="00056B71" w:rsidP="00A030A2">
      <w:pPr>
        <w:jc w:val="both"/>
        <w:rPr>
          <w:sz w:val="22"/>
          <w:szCs w:val="22"/>
          <w:lang w:val="bg-BG"/>
        </w:rPr>
      </w:pPr>
    </w:p>
    <w:p w14:paraId="5A796F5B" w14:textId="77777777" w:rsidR="002714EA" w:rsidRPr="00304800" w:rsidRDefault="00B5094E" w:rsidP="002714EA">
      <w:pPr>
        <w:jc w:val="both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>Предупреждения и предп</w:t>
      </w:r>
      <w:r w:rsidR="00A529AC" w:rsidRPr="00304800">
        <w:rPr>
          <w:b/>
          <w:sz w:val="22"/>
          <w:szCs w:val="22"/>
          <w:lang w:val="bg-BG"/>
        </w:rPr>
        <w:t>аз</w:t>
      </w:r>
      <w:r w:rsidRPr="00304800">
        <w:rPr>
          <w:b/>
          <w:sz w:val="22"/>
          <w:szCs w:val="22"/>
          <w:lang w:val="bg-BG"/>
        </w:rPr>
        <w:t>ни мерки</w:t>
      </w:r>
    </w:p>
    <w:p w14:paraId="7FB1D597" w14:textId="77777777" w:rsidR="002714EA" w:rsidRPr="00304800" w:rsidRDefault="0088240D" w:rsidP="002714EA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Приложението му при п</w:t>
      </w:r>
      <w:r w:rsidR="002714EA" w:rsidRPr="00304800">
        <w:rPr>
          <w:sz w:val="22"/>
          <w:szCs w:val="22"/>
          <w:lang w:val="bg-BG"/>
        </w:rPr>
        <w:t>ациенти с ниско кръвно налягане</w:t>
      </w:r>
      <w:r w:rsidRPr="00304800">
        <w:rPr>
          <w:sz w:val="22"/>
          <w:szCs w:val="22"/>
          <w:lang w:val="bg-BG"/>
        </w:rPr>
        <w:t>,</w:t>
      </w:r>
      <w:r w:rsidR="002714EA" w:rsidRPr="00304800">
        <w:rPr>
          <w:sz w:val="22"/>
          <w:szCs w:val="22"/>
          <w:lang w:val="bg-BG"/>
        </w:rPr>
        <w:t xml:space="preserve"> изисква повишено внимание.</w:t>
      </w:r>
    </w:p>
    <w:p w14:paraId="645BF265" w14:textId="77777777" w:rsidR="002714EA" w:rsidRPr="00304800" w:rsidRDefault="00052BA0" w:rsidP="002714EA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При п</w:t>
      </w:r>
      <w:r w:rsidR="002714EA" w:rsidRPr="00304800">
        <w:rPr>
          <w:sz w:val="22"/>
          <w:szCs w:val="22"/>
          <w:lang w:val="bg-BG"/>
        </w:rPr>
        <w:t>ациенти, чувствителн</w:t>
      </w:r>
      <w:r w:rsidR="00952A66" w:rsidRPr="00304800">
        <w:rPr>
          <w:sz w:val="22"/>
          <w:szCs w:val="22"/>
          <w:lang w:val="bg-BG"/>
        </w:rPr>
        <w:t xml:space="preserve">и към лактоза, </w:t>
      </w:r>
      <w:r w:rsidR="002714EA" w:rsidRPr="00304800">
        <w:rPr>
          <w:sz w:val="22"/>
          <w:szCs w:val="22"/>
          <w:lang w:val="bg-BG"/>
        </w:rPr>
        <w:t>той може да предизвика стомашно</w:t>
      </w:r>
      <w:r>
        <w:rPr>
          <w:sz w:val="22"/>
          <w:szCs w:val="22"/>
          <w:lang w:val="bg-BG"/>
        </w:rPr>
        <w:t>-</w:t>
      </w:r>
      <w:r w:rsidR="002714EA" w:rsidRPr="00304800">
        <w:rPr>
          <w:sz w:val="22"/>
          <w:szCs w:val="22"/>
          <w:lang w:val="bg-BG"/>
        </w:rPr>
        <w:t xml:space="preserve">чревни оплаквания поради съдържанието на лактоза в една таблетка (52 </w:t>
      </w:r>
      <w:proofErr w:type="spellStart"/>
      <w:r w:rsidR="002714EA" w:rsidRPr="00304800">
        <w:rPr>
          <w:sz w:val="22"/>
          <w:szCs w:val="22"/>
          <w:lang w:val="bg-BG"/>
        </w:rPr>
        <w:t>mg</w:t>
      </w:r>
      <w:proofErr w:type="spellEnd"/>
      <w:r w:rsidR="002714EA" w:rsidRPr="00304800">
        <w:rPr>
          <w:sz w:val="22"/>
          <w:szCs w:val="22"/>
          <w:lang w:val="bg-BG"/>
        </w:rPr>
        <w:t xml:space="preserve">).  </w:t>
      </w:r>
    </w:p>
    <w:p w14:paraId="366F064D" w14:textId="77777777" w:rsidR="008A375F" w:rsidRDefault="00423690" w:rsidP="002714EA">
      <w:pPr>
        <w:jc w:val="both"/>
        <w:rPr>
          <w:sz w:val="22"/>
          <w:szCs w:val="22"/>
          <w:lang w:val="bg-BG"/>
        </w:rPr>
      </w:pPr>
      <w:r w:rsidRPr="00423690">
        <w:rPr>
          <w:sz w:val="22"/>
          <w:szCs w:val="22"/>
          <w:lang w:val="bg-BG"/>
        </w:rPr>
        <w:t xml:space="preserve">Поради съдържанието на лактоза, пациенти с редки наследствени заболявания като </w:t>
      </w:r>
      <w:proofErr w:type="spellStart"/>
      <w:r w:rsidRPr="00423690">
        <w:rPr>
          <w:sz w:val="22"/>
          <w:szCs w:val="22"/>
          <w:lang w:val="bg-BG"/>
        </w:rPr>
        <w:t>лактозна</w:t>
      </w:r>
      <w:proofErr w:type="spellEnd"/>
      <w:r w:rsidRPr="00423690">
        <w:rPr>
          <w:sz w:val="22"/>
          <w:szCs w:val="22"/>
          <w:lang w:val="bg-BG"/>
        </w:rPr>
        <w:t xml:space="preserve"> непоносимост, </w:t>
      </w:r>
      <w:proofErr w:type="spellStart"/>
      <w:r w:rsidRPr="00423690">
        <w:rPr>
          <w:sz w:val="22"/>
          <w:szCs w:val="22"/>
          <w:lang w:val="bg-BG"/>
        </w:rPr>
        <w:t>Lapp</w:t>
      </w:r>
      <w:proofErr w:type="spellEnd"/>
      <w:r w:rsidRPr="00423690">
        <w:rPr>
          <w:sz w:val="22"/>
          <w:szCs w:val="22"/>
          <w:lang w:val="bg-BG"/>
        </w:rPr>
        <w:t xml:space="preserve"> </w:t>
      </w:r>
      <w:proofErr w:type="spellStart"/>
      <w:r w:rsidRPr="00423690">
        <w:rPr>
          <w:sz w:val="22"/>
          <w:szCs w:val="22"/>
          <w:lang w:val="bg-BG"/>
        </w:rPr>
        <w:t>лактазна</w:t>
      </w:r>
      <w:proofErr w:type="spellEnd"/>
      <w:r w:rsidRPr="00423690">
        <w:rPr>
          <w:sz w:val="22"/>
          <w:szCs w:val="22"/>
          <w:lang w:val="bg-BG"/>
        </w:rPr>
        <w:t xml:space="preserve"> недостатъчност или </w:t>
      </w:r>
      <w:proofErr w:type="spellStart"/>
      <w:r w:rsidRPr="00423690">
        <w:rPr>
          <w:sz w:val="22"/>
          <w:szCs w:val="22"/>
          <w:lang w:val="bg-BG"/>
        </w:rPr>
        <w:t>глюкозо</w:t>
      </w:r>
      <w:proofErr w:type="spellEnd"/>
      <w:r w:rsidRPr="00423690">
        <w:rPr>
          <w:sz w:val="22"/>
          <w:szCs w:val="22"/>
          <w:lang w:val="bg-BG"/>
        </w:rPr>
        <w:t>/</w:t>
      </w:r>
      <w:proofErr w:type="spellStart"/>
      <w:r w:rsidRPr="00423690">
        <w:rPr>
          <w:sz w:val="22"/>
          <w:szCs w:val="22"/>
          <w:lang w:val="bg-BG"/>
        </w:rPr>
        <w:t>галактозна</w:t>
      </w:r>
      <w:proofErr w:type="spellEnd"/>
      <w:r w:rsidRPr="00423690">
        <w:rPr>
          <w:sz w:val="22"/>
          <w:szCs w:val="22"/>
          <w:lang w:val="bg-BG"/>
        </w:rPr>
        <w:t xml:space="preserve"> малабсорбция не бива да приемат това лекарство</w:t>
      </w:r>
      <w:r>
        <w:rPr>
          <w:sz w:val="22"/>
          <w:szCs w:val="22"/>
          <w:lang w:val="bg-BG"/>
        </w:rPr>
        <w:t>.</w:t>
      </w:r>
    </w:p>
    <w:p w14:paraId="5C518A3E" w14:textId="77777777" w:rsidR="00423690" w:rsidRPr="00304800" w:rsidRDefault="00423690" w:rsidP="002714EA">
      <w:pPr>
        <w:jc w:val="both"/>
        <w:rPr>
          <w:sz w:val="22"/>
          <w:szCs w:val="22"/>
          <w:lang w:val="bg-BG"/>
        </w:rPr>
      </w:pPr>
    </w:p>
    <w:p w14:paraId="3F31574C" w14:textId="77777777" w:rsidR="008A375F" w:rsidRPr="004D40D0" w:rsidRDefault="008A375F" w:rsidP="002714EA">
      <w:pPr>
        <w:jc w:val="both"/>
        <w:rPr>
          <w:b/>
          <w:sz w:val="22"/>
          <w:szCs w:val="22"/>
          <w:lang w:val="bg-BG"/>
        </w:rPr>
      </w:pPr>
      <w:r w:rsidRPr="004D40D0">
        <w:rPr>
          <w:b/>
          <w:sz w:val="22"/>
          <w:szCs w:val="22"/>
          <w:lang w:val="bg-BG"/>
        </w:rPr>
        <w:t>Деца и юноши</w:t>
      </w:r>
    </w:p>
    <w:p w14:paraId="62EED23A" w14:textId="77777777" w:rsidR="002714EA" w:rsidRPr="00304800" w:rsidRDefault="002714EA" w:rsidP="002714EA">
      <w:pPr>
        <w:jc w:val="both"/>
        <w:rPr>
          <w:b/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 xml:space="preserve">Приложението на </w:t>
      </w:r>
      <w:proofErr w:type="spellStart"/>
      <w:r w:rsidRPr="00304800">
        <w:rPr>
          <w:sz w:val="22"/>
          <w:szCs w:val="22"/>
          <w:lang w:val="bg-BG"/>
        </w:rPr>
        <w:t>дротаверин</w:t>
      </w:r>
      <w:proofErr w:type="spellEnd"/>
      <w:r w:rsidRPr="00304800">
        <w:rPr>
          <w:sz w:val="22"/>
          <w:szCs w:val="22"/>
          <w:lang w:val="bg-BG"/>
        </w:rPr>
        <w:t xml:space="preserve"> не е проучено при деца. </w:t>
      </w:r>
    </w:p>
    <w:p w14:paraId="7F03F02E" w14:textId="77777777" w:rsidR="00877589" w:rsidRPr="00304800" w:rsidRDefault="00877589" w:rsidP="008C46B0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</w:p>
    <w:p w14:paraId="5522113E" w14:textId="77777777" w:rsidR="008C46B0" w:rsidRPr="00304800" w:rsidRDefault="00877589" w:rsidP="008C46B0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>Д</w:t>
      </w:r>
      <w:r w:rsidR="008C46B0" w:rsidRPr="00304800">
        <w:rPr>
          <w:b/>
          <w:sz w:val="22"/>
          <w:szCs w:val="22"/>
          <w:lang w:val="bg-BG"/>
        </w:rPr>
        <w:t>руги лекарства</w:t>
      </w:r>
      <w:r w:rsidRPr="00304800">
        <w:rPr>
          <w:b/>
          <w:sz w:val="22"/>
          <w:szCs w:val="22"/>
          <w:lang w:val="bg-BG"/>
        </w:rPr>
        <w:t xml:space="preserve"> и Н</w:t>
      </w:r>
      <w:r w:rsidR="00173CFA" w:rsidRPr="00304800">
        <w:rPr>
          <w:b/>
          <w:sz w:val="22"/>
          <w:szCs w:val="22"/>
          <w:lang w:val="bg-BG"/>
        </w:rPr>
        <w:t>О</w:t>
      </w:r>
      <w:r w:rsidRPr="00304800">
        <w:rPr>
          <w:b/>
          <w:sz w:val="22"/>
          <w:szCs w:val="22"/>
          <w:lang w:val="bg-BG"/>
        </w:rPr>
        <w:t>-</w:t>
      </w:r>
      <w:r w:rsidR="00173CFA" w:rsidRPr="00304800">
        <w:rPr>
          <w:b/>
          <w:sz w:val="22"/>
          <w:szCs w:val="22"/>
          <w:lang w:val="bg-BG"/>
        </w:rPr>
        <w:t>ШПА</w:t>
      </w:r>
      <w:r w:rsidRPr="00304800">
        <w:rPr>
          <w:b/>
          <w:sz w:val="22"/>
          <w:szCs w:val="22"/>
          <w:lang w:val="bg-BG"/>
        </w:rPr>
        <w:t xml:space="preserve"> </w:t>
      </w:r>
      <w:r w:rsidR="00C441EB" w:rsidRPr="00304800">
        <w:rPr>
          <w:b/>
          <w:sz w:val="22"/>
          <w:szCs w:val="22"/>
          <w:lang w:val="bg-BG"/>
        </w:rPr>
        <w:t>Комфорт</w:t>
      </w:r>
      <w:r w:rsidR="007D50E2" w:rsidRPr="00304800">
        <w:rPr>
          <w:b/>
          <w:sz w:val="22"/>
          <w:szCs w:val="22"/>
          <w:lang w:val="bg-BG"/>
        </w:rPr>
        <w:t xml:space="preserve"> 40 </w:t>
      </w:r>
      <w:proofErr w:type="spellStart"/>
      <w:r w:rsidR="007D50E2" w:rsidRPr="00304800">
        <w:rPr>
          <w:b/>
          <w:sz w:val="22"/>
          <w:szCs w:val="22"/>
          <w:lang w:val="bg-BG"/>
        </w:rPr>
        <w:t>mg</w:t>
      </w:r>
      <w:proofErr w:type="spellEnd"/>
    </w:p>
    <w:p w14:paraId="16FC4D2B" w14:textId="77777777" w:rsidR="008C46B0" w:rsidRPr="00304800" w:rsidRDefault="008A375F" w:rsidP="008C46B0">
      <w:pPr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>И</w:t>
      </w:r>
      <w:r w:rsidR="008C46B0" w:rsidRPr="00304800">
        <w:rPr>
          <w:b/>
          <w:sz w:val="22"/>
          <w:szCs w:val="22"/>
          <w:lang w:val="bg-BG"/>
        </w:rPr>
        <w:t>нформирайте Вашия лекар или фармацевт, ако приемате или наскоро сте приемали други лекарства, включително и такива, отпускани без рецепта</w:t>
      </w:r>
      <w:r w:rsidRPr="00304800">
        <w:rPr>
          <w:b/>
          <w:sz w:val="22"/>
          <w:szCs w:val="22"/>
          <w:lang w:val="bg-BG"/>
        </w:rPr>
        <w:t>.</w:t>
      </w:r>
    </w:p>
    <w:p w14:paraId="682935B2" w14:textId="77777777" w:rsidR="008C46B0" w:rsidRPr="00304800" w:rsidRDefault="008C46B0" w:rsidP="008C46B0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Когато се при</w:t>
      </w:r>
      <w:r w:rsidR="00E06D5E" w:rsidRPr="00304800">
        <w:rPr>
          <w:sz w:val="22"/>
          <w:szCs w:val="22"/>
          <w:lang w:val="bg-BG"/>
        </w:rPr>
        <w:t xml:space="preserve">ема едновременно с </w:t>
      </w:r>
      <w:proofErr w:type="spellStart"/>
      <w:r w:rsidR="00E06D5E" w:rsidRPr="00304800">
        <w:rPr>
          <w:sz w:val="22"/>
          <w:szCs w:val="22"/>
          <w:lang w:val="bg-BG"/>
        </w:rPr>
        <w:t>леводопа</w:t>
      </w:r>
      <w:proofErr w:type="spellEnd"/>
      <w:r w:rsidR="00E06D5E" w:rsidRPr="00304800">
        <w:rPr>
          <w:sz w:val="22"/>
          <w:szCs w:val="22"/>
          <w:lang w:val="bg-BG"/>
        </w:rPr>
        <w:t>, Н</w:t>
      </w:r>
      <w:r w:rsidR="00173CFA" w:rsidRPr="00304800">
        <w:rPr>
          <w:sz w:val="22"/>
          <w:szCs w:val="22"/>
          <w:lang w:val="bg-BG"/>
        </w:rPr>
        <w:t>О</w:t>
      </w:r>
      <w:r w:rsidR="00E06D5E" w:rsidRPr="00304800">
        <w:rPr>
          <w:sz w:val="22"/>
          <w:szCs w:val="22"/>
          <w:lang w:val="bg-BG"/>
        </w:rPr>
        <w:t>-</w:t>
      </w:r>
      <w:r w:rsidR="00173CFA" w:rsidRPr="00304800">
        <w:rPr>
          <w:sz w:val="22"/>
          <w:szCs w:val="22"/>
          <w:lang w:val="bg-BG"/>
        </w:rPr>
        <w:t>ШПА</w:t>
      </w:r>
      <w:r w:rsidR="00C441EB" w:rsidRPr="00304800">
        <w:rPr>
          <w:sz w:val="22"/>
          <w:szCs w:val="22"/>
          <w:lang w:val="bg-BG"/>
        </w:rPr>
        <w:t xml:space="preserve"> Комфорт</w:t>
      </w:r>
      <w:r w:rsidR="007D50E2" w:rsidRPr="00304800">
        <w:rPr>
          <w:sz w:val="22"/>
          <w:szCs w:val="22"/>
          <w:lang w:val="bg-BG"/>
        </w:rPr>
        <w:t xml:space="preserve"> 40 </w:t>
      </w:r>
      <w:proofErr w:type="spellStart"/>
      <w:r w:rsidR="007D50E2" w:rsidRPr="00304800">
        <w:rPr>
          <w:sz w:val="22"/>
          <w:szCs w:val="22"/>
          <w:lang w:val="bg-BG"/>
        </w:rPr>
        <w:t>mg</w:t>
      </w:r>
      <w:proofErr w:type="spellEnd"/>
      <w:r w:rsidRPr="00304800">
        <w:rPr>
          <w:sz w:val="22"/>
          <w:szCs w:val="22"/>
          <w:lang w:val="bg-BG"/>
        </w:rPr>
        <w:t xml:space="preserve"> намалява ефекта на </w:t>
      </w:r>
      <w:proofErr w:type="spellStart"/>
      <w:r w:rsidRPr="00304800">
        <w:rPr>
          <w:sz w:val="22"/>
          <w:szCs w:val="22"/>
          <w:lang w:val="bg-BG"/>
        </w:rPr>
        <w:t>леводопа</w:t>
      </w:r>
      <w:proofErr w:type="spellEnd"/>
      <w:r w:rsidRPr="00304800">
        <w:rPr>
          <w:sz w:val="22"/>
          <w:szCs w:val="22"/>
          <w:lang w:val="bg-BG"/>
        </w:rPr>
        <w:t xml:space="preserve"> за облекчаване на симптомите на болестта на Паркинсон, т.е. сковаността на скелетните мускули и треморът може да се задълбочат.</w:t>
      </w:r>
    </w:p>
    <w:p w14:paraId="0FFDEE05" w14:textId="77777777" w:rsidR="008C46B0" w:rsidRPr="00304800" w:rsidRDefault="008C46B0" w:rsidP="002714EA">
      <w:pPr>
        <w:jc w:val="both"/>
        <w:rPr>
          <w:b/>
          <w:sz w:val="22"/>
          <w:szCs w:val="22"/>
          <w:lang w:val="bg-BG"/>
        </w:rPr>
      </w:pPr>
    </w:p>
    <w:p w14:paraId="1BA0EF10" w14:textId="77777777" w:rsidR="008C46B0" w:rsidRPr="00304800" w:rsidRDefault="008C46B0" w:rsidP="008C46B0">
      <w:pPr>
        <w:jc w:val="both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>Бременност</w:t>
      </w:r>
      <w:r w:rsidR="00615C4C" w:rsidRPr="00304800">
        <w:rPr>
          <w:b/>
          <w:sz w:val="22"/>
          <w:szCs w:val="22"/>
          <w:lang w:val="bg-BG"/>
        </w:rPr>
        <w:t xml:space="preserve">, </w:t>
      </w:r>
      <w:r w:rsidRPr="00304800">
        <w:rPr>
          <w:b/>
          <w:sz w:val="22"/>
          <w:szCs w:val="22"/>
          <w:lang w:val="bg-BG"/>
        </w:rPr>
        <w:t>кърмене</w:t>
      </w:r>
      <w:r w:rsidR="00615C4C" w:rsidRPr="00304800">
        <w:rPr>
          <w:b/>
          <w:sz w:val="22"/>
          <w:szCs w:val="22"/>
          <w:lang w:val="bg-BG"/>
        </w:rPr>
        <w:t xml:space="preserve"> и </w:t>
      </w:r>
      <w:proofErr w:type="spellStart"/>
      <w:r w:rsidR="00615C4C" w:rsidRPr="00304800">
        <w:rPr>
          <w:b/>
          <w:sz w:val="22"/>
          <w:szCs w:val="22"/>
          <w:lang w:val="bg-BG"/>
        </w:rPr>
        <w:t>фертилитет</w:t>
      </w:r>
      <w:proofErr w:type="spellEnd"/>
    </w:p>
    <w:p w14:paraId="080009F7" w14:textId="77777777" w:rsidR="008C46B0" w:rsidRPr="00304800" w:rsidRDefault="008C46B0" w:rsidP="008C46B0">
      <w:pPr>
        <w:numPr>
          <w:ilvl w:val="12"/>
          <w:numId w:val="0"/>
        </w:numPr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 xml:space="preserve">Информирайте Вашия лекар ако сте бременна или мислите, че може да сте бременна или ако възнамерявате да </w:t>
      </w:r>
      <w:proofErr w:type="spellStart"/>
      <w:r w:rsidRPr="00304800">
        <w:rPr>
          <w:sz w:val="22"/>
          <w:szCs w:val="22"/>
          <w:lang w:val="bg-BG"/>
        </w:rPr>
        <w:t>забременете</w:t>
      </w:r>
      <w:proofErr w:type="spellEnd"/>
      <w:r w:rsidRPr="00304800">
        <w:rPr>
          <w:sz w:val="22"/>
          <w:szCs w:val="22"/>
          <w:lang w:val="bg-BG"/>
        </w:rPr>
        <w:t>.</w:t>
      </w:r>
    </w:p>
    <w:p w14:paraId="048AF158" w14:textId="77777777" w:rsidR="008C46B0" w:rsidRPr="00304800" w:rsidRDefault="00D44550" w:rsidP="008C46B0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 xml:space="preserve">Налични са ограничено количество от данни при бременни пациентки. Изследванията при животни не показват директни </w:t>
      </w:r>
      <w:r w:rsidR="00E1313F" w:rsidRPr="00304800">
        <w:rPr>
          <w:sz w:val="22"/>
          <w:szCs w:val="22"/>
          <w:lang w:val="bg-BG"/>
        </w:rPr>
        <w:t xml:space="preserve">или индиректни вредни ефекти по време на </w:t>
      </w:r>
      <w:r w:rsidRPr="00304800">
        <w:rPr>
          <w:sz w:val="22"/>
          <w:szCs w:val="22"/>
          <w:lang w:val="bg-BG"/>
        </w:rPr>
        <w:t xml:space="preserve"> бременността и развитие</w:t>
      </w:r>
      <w:r w:rsidR="00E1313F" w:rsidRPr="00304800">
        <w:rPr>
          <w:sz w:val="22"/>
          <w:szCs w:val="22"/>
          <w:lang w:val="bg-BG"/>
        </w:rPr>
        <w:t>то</w:t>
      </w:r>
      <w:r w:rsidRPr="00304800">
        <w:rPr>
          <w:sz w:val="22"/>
          <w:szCs w:val="22"/>
          <w:lang w:val="bg-BG"/>
        </w:rPr>
        <w:t xml:space="preserve"> на плода. Въпреки това, се изисква повишено внимание при приема на това лекарство. </w:t>
      </w:r>
    </w:p>
    <w:p w14:paraId="615981AD" w14:textId="77777777" w:rsidR="00D44550" w:rsidRPr="00304800" w:rsidRDefault="00D44550" w:rsidP="008C46B0">
      <w:pPr>
        <w:numPr>
          <w:ilvl w:val="12"/>
          <w:numId w:val="0"/>
        </w:numPr>
        <w:rPr>
          <w:sz w:val="22"/>
          <w:szCs w:val="22"/>
          <w:lang w:val="bg-BG"/>
        </w:rPr>
      </w:pPr>
    </w:p>
    <w:p w14:paraId="41D0B957" w14:textId="77777777" w:rsidR="008C46B0" w:rsidRPr="00304800" w:rsidRDefault="008C46B0" w:rsidP="008C46B0">
      <w:pPr>
        <w:numPr>
          <w:ilvl w:val="12"/>
          <w:numId w:val="0"/>
        </w:numPr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Информирайте Вашия лекар, ако кърмите или възнамерявате да кърмите.</w:t>
      </w:r>
    </w:p>
    <w:p w14:paraId="7F63233B" w14:textId="77777777" w:rsidR="008C46B0" w:rsidRPr="00304800" w:rsidRDefault="008C46B0" w:rsidP="008C46B0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Поради липса на достатъчно резултати от проучвания, приложени</w:t>
      </w:r>
      <w:r w:rsidR="00E06D5E" w:rsidRPr="00304800">
        <w:rPr>
          <w:sz w:val="22"/>
          <w:szCs w:val="22"/>
          <w:lang w:val="bg-BG"/>
        </w:rPr>
        <w:t>ето на Н</w:t>
      </w:r>
      <w:r w:rsidR="00173CFA" w:rsidRPr="00304800">
        <w:rPr>
          <w:sz w:val="22"/>
          <w:szCs w:val="22"/>
          <w:lang w:val="bg-BG"/>
        </w:rPr>
        <w:t>О</w:t>
      </w:r>
      <w:r w:rsidR="00E06D5E" w:rsidRPr="00304800">
        <w:rPr>
          <w:sz w:val="22"/>
          <w:szCs w:val="22"/>
          <w:lang w:val="bg-BG"/>
        </w:rPr>
        <w:t>-</w:t>
      </w:r>
      <w:r w:rsidR="00173CFA" w:rsidRPr="00304800">
        <w:rPr>
          <w:sz w:val="22"/>
          <w:szCs w:val="22"/>
          <w:lang w:val="bg-BG"/>
        </w:rPr>
        <w:t>ШПА</w:t>
      </w:r>
      <w:r w:rsidR="00C441EB" w:rsidRPr="00304800">
        <w:rPr>
          <w:sz w:val="22"/>
          <w:szCs w:val="22"/>
          <w:lang w:val="bg-BG"/>
        </w:rPr>
        <w:t xml:space="preserve"> Комфорт</w:t>
      </w:r>
      <w:r w:rsidR="007D50E2" w:rsidRPr="00304800">
        <w:rPr>
          <w:sz w:val="22"/>
          <w:szCs w:val="22"/>
          <w:lang w:val="bg-BG"/>
        </w:rPr>
        <w:t xml:space="preserve"> 40 </w:t>
      </w:r>
      <w:proofErr w:type="spellStart"/>
      <w:r w:rsidR="007D50E2" w:rsidRPr="00304800">
        <w:rPr>
          <w:sz w:val="22"/>
          <w:szCs w:val="22"/>
          <w:lang w:val="bg-BG"/>
        </w:rPr>
        <w:t>mg</w:t>
      </w:r>
      <w:proofErr w:type="spellEnd"/>
      <w:r w:rsidR="00C441EB" w:rsidRPr="00304800">
        <w:rPr>
          <w:sz w:val="22"/>
          <w:szCs w:val="22"/>
          <w:lang w:val="bg-BG"/>
        </w:rPr>
        <w:t xml:space="preserve"> </w:t>
      </w:r>
      <w:r w:rsidRPr="00304800">
        <w:rPr>
          <w:sz w:val="22"/>
          <w:szCs w:val="22"/>
          <w:lang w:val="bg-BG"/>
        </w:rPr>
        <w:t xml:space="preserve"> по време на кърмене не се препоръчва.</w:t>
      </w:r>
    </w:p>
    <w:p w14:paraId="194B8C77" w14:textId="77777777" w:rsidR="008C46B0" w:rsidRPr="00304800" w:rsidRDefault="008C46B0" w:rsidP="008C46B0">
      <w:pPr>
        <w:jc w:val="both"/>
        <w:rPr>
          <w:sz w:val="22"/>
          <w:szCs w:val="22"/>
          <w:lang w:val="bg-BG"/>
        </w:rPr>
      </w:pPr>
      <w:r w:rsidRPr="00304800">
        <w:rPr>
          <w:i/>
          <w:sz w:val="22"/>
          <w:szCs w:val="22"/>
          <w:lang w:val="bg-BG"/>
        </w:rPr>
        <w:t>Винаги се консултирайте с Вашия лекар или фармацевт преди употребата на което и да е лекарство.</w:t>
      </w:r>
    </w:p>
    <w:p w14:paraId="025878CB" w14:textId="77777777" w:rsidR="008C46B0" w:rsidRPr="00304800" w:rsidRDefault="008C46B0" w:rsidP="008C46B0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  <w:lang w:val="bg-BG"/>
        </w:rPr>
      </w:pPr>
    </w:p>
    <w:p w14:paraId="171EA2C5" w14:textId="63A6C23E" w:rsidR="008C46B0" w:rsidRPr="00304800" w:rsidRDefault="008C46B0" w:rsidP="008C46B0">
      <w:pPr>
        <w:numPr>
          <w:ilvl w:val="12"/>
          <w:numId w:val="0"/>
        </w:numPr>
        <w:ind w:right="-2"/>
        <w:outlineLvl w:val="0"/>
        <w:rPr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>Шофиране и работа с машини</w:t>
      </w:r>
      <w:r w:rsidR="005F76DE">
        <w:rPr>
          <w:b/>
          <w:sz w:val="22"/>
          <w:szCs w:val="22"/>
          <w:lang w:val="bg-BG"/>
        </w:rPr>
        <w:fldChar w:fldCharType="begin"/>
      </w:r>
      <w:r w:rsidR="005F76DE">
        <w:rPr>
          <w:b/>
          <w:sz w:val="22"/>
          <w:szCs w:val="22"/>
          <w:lang w:val="bg-BG"/>
        </w:rPr>
        <w:instrText xml:space="preserve"> DOCVARIABLE vault_nd_59e13946-452a-4024-a3e7-129d357f9a68 \* MERGEFORMAT </w:instrText>
      </w:r>
      <w:r w:rsidR="005F76DE">
        <w:rPr>
          <w:b/>
          <w:sz w:val="22"/>
          <w:szCs w:val="22"/>
          <w:lang w:val="bg-BG"/>
        </w:rPr>
        <w:fldChar w:fldCharType="separate"/>
      </w:r>
      <w:r w:rsidR="005F76DE">
        <w:rPr>
          <w:b/>
          <w:sz w:val="22"/>
          <w:szCs w:val="22"/>
          <w:lang w:val="bg-BG"/>
        </w:rPr>
        <w:t xml:space="preserve"> </w:t>
      </w:r>
      <w:r w:rsidR="005F76DE">
        <w:rPr>
          <w:b/>
          <w:sz w:val="22"/>
          <w:szCs w:val="22"/>
          <w:lang w:val="bg-BG"/>
        </w:rPr>
        <w:fldChar w:fldCharType="end"/>
      </w:r>
    </w:p>
    <w:p w14:paraId="0D571AB1" w14:textId="77777777" w:rsidR="008C46B0" w:rsidRPr="00304800" w:rsidRDefault="008C46B0" w:rsidP="008C46B0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 xml:space="preserve">При перорален (през устата) прием в обичайни дози, </w:t>
      </w:r>
      <w:proofErr w:type="spellStart"/>
      <w:r w:rsidRPr="00304800">
        <w:rPr>
          <w:sz w:val="22"/>
          <w:szCs w:val="22"/>
          <w:lang w:val="bg-BG"/>
        </w:rPr>
        <w:t>дротаверинът</w:t>
      </w:r>
      <w:proofErr w:type="spellEnd"/>
      <w:r w:rsidRPr="00304800">
        <w:rPr>
          <w:sz w:val="22"/>
          <w:szCs w:val="22"/>
          <w:lang w:val="bg-BG"/>
        </w:rPr>
        <w:t xml:space="preserve"> не повлиява способността за шофиране и работа с машини. Все пак, в случай на световъртеж, появяващ се след приема му, избягвайте опасни ситуации и се въздържайте от шофиране и работа с машини.</w:t>
      </w:r>
    </w:p>
    <w:p w14:paraId="61A7A87A" w14:textId="77777777" w:rsidR="00614BAE" w:rsidRPr="00304800" w:rsidRDefault="00614BAE" w:rsidP="008C46B0">
      <w:pPr>
        <w:jc w:val="both"/>
        <w:rPr>
          <w:sz w:val="22"/>
          <w:szCs w:val="22"/>
          <w:lang w:val="bg-BG"/>
        </w:rPr>
      </w:pPr>
    </w:p>
    <w:p w14:paraId="77F748A7" w14:textId="764F4EE5" w:rsidR="00614BAE" w:rsidRPr="00B70CF7" w:rsidRDefault="00614BAE" w:rsidP="00614BAE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  <w:lang w:val="bg-BG"/>
        </w:rPr>
      </w:pPr>
      <w:r w:rsidRPr="00B70CF7">
        <w:rPr>
          <w:b/>
          <w:bCs/>
          <w:sz w:val="22"/>
          <w:szCs w:val="22"/>
          <w:lang w:val="bg-BG"/>
        </w:rPr>
        <w:t>Н</w:t>
      </w:r>
      <w:r w:rsidR="001B493A" w:rsidRPr="00FC478B">
        <w:rPr>
          <w:b/>
          <w:bCs/>
          <w:sz w:val="22"/>
          <w:szCs w:val="22"/>
          <w:lang w:val="bg-BG"/>
        </w:rPr>
        <w:t>О</w:t>
      </w:r>
      <w:r w:rsidRPr="00FC478B">
        <w:rPr>
          <w:b/>
          <w:bCs/>
          <w:sz w:val="22"/>
          <w:szCs w:val="22"/>
          <w:lang w:val="bg-BG"/>
        </w:rPr>
        <w:t>-</w:t>
      </w:r>
      <w:r w:rsidR="001B493A" w:rsidRPr="00B70CF7">
        <w:rPr>
          <w:b/>
          <w:bCs/>
          <w:sz w:val="22"/>
          <w:szCs w:val="22"/>
          <w:lang w:val="bg-BG"/>
        </w:rPr>
        <w:t>ШПА</w:t>
      </w:r>
      <w:r w:rsidR="00E84B13" w:rsidRPr="00B70CF7">
        <w:rPr>
          <w:b/>
          <w:bCs/>
          <w:sz w:val="22"/>
          <w:szCs w:val="22"/>
          <w:lang w:val="bg-BG"/>
        </w:rPr>
        <w:t xml:space="preserve"> </w:t>
      </w:r>
      <w:r w:rsidR="00C441EB" w:rsidRPr="00B70CF7">
        <w:rPr>
          <w:b/>
          <w:bCs/>
          <w:sz w:val="22"/>
          <w:szCs w:val="22"/>
          <w:lang w:val="bg-BG"/>
        </w:rPr>
        <w:t>Комфорт</w:t>
      </w:r>
      <w:r w:rsidR="007D50E2" w:rsidRPr="00B70CF7">
        <w:rPr>
          <w:b/>
          <w:bCs/>
          <w:sz w:val="22"/>
          <w:szCs w:val="22"/>
          <w:lang w:val="bg-BG"/>
        </w:rPr>
        <w:t xml:space="preserve"> 40 </w:t>
      </w:r>
      <w:proofErr w:type="spellStart"/>
      <w:r w:rsidR="007D50E2" w:rsidRPr="00B70CF7">
        <w:rPr>
          <w:b/>
          <w:bCs/>
          <w:sz w:val="22"/>
          <w:szCs w:val="22"/>
          <w:lang w:val="bg-BG"/>
        </w:rPr>
        <w:t>mg</w:t>
      </w:r>
      <w:proofErr w:type="spellEnd"/>
      <w:r w:rsidR="00615C4C" w:rsidRPr="00B70CF7">
        <w:rPr>
          <w:b/>
          <w:bCs/>
          <w:sz w:val="22"/>
          <w:szCs w:val="22"/>
          <w:lang w:val="bg-BG"/>
        </w:rPr>
        <w:t xml:space="preserve"> съдържа лактоза</w:t>
      </w:r>
      <w:r w:rsidR="005F76DE">
        <w:rPr>
          <w:b/>
          <w:bCs/>
          <w:sz w:val="22"/>
          <w:szCs w:val="22"/>
          <w:lang w:val="bg-BG"/>
        </w:rPr>
        <w:fldChar w:fldCharType="begin"/>
      </w:r>
      <w:r w:rsidR="005F76DE">
        <w:rPr>
          <w:b/>
          <w:bCs/>
          <w:sz w:val="22"/>
          <w:szCs w:val="22"/>
          <w:lang w:val="bg-BG"/>
        </w:rPr>
        <w:instrText xml:space="preserve"> DOCVARIABLE vault_nd_4a5c2cd6-dfd1-40c6-8d4f-53167f0135ec \* MERGEFORMAT </w:instrText>
      </w:r>
      <w:r w:rsidR="005F76DE">
        <w:rPr>
          <w:b/>
          <w:bCs/>
          <w:sz w:val="22"/>
          <w:szCs w:val="22"/>
          <w:lang w:val="bg-BG"/>
        </w:rPr>
        <w:fldChar w:fldCharType="separate"/>
      </w:r>
      <w:r w:rsidR="005F76DE">
        <w:rPr>
          <w:b/>
          <w:bCs/>
          <w:sz w:val="22"/>
          <w:szCs w:val="22"/>
          <w:lang w:val="bg-BG"/>
        </w:rPr>
        <w:t xml:space="preserve"> </w:t>
      </w:r>
      <w:r w:rsidR="005F76DE">
        <w:rPr>
          <w:b/>
          <w:bCs/>
          <w:sz w:val="22"/>
          <w:szCs w:val="22"/>
          <w:lang w:val="bg-BG"/>
        </w:rPr>
        <w:fldChar w:fldCharType="end"/>
      </w:r>
    </w:p>
    <w:p w14:paraId="64AB23EE" w14:textId="77777777" w:rsidR="00614BAE" w:rsidRPr="00B70CF7" w:rsidRDefault="00941B75" w:rsidP="00614BAE">
      <w:pPr>
        <w:pStyle w:val="Default"/>
        <w:rPr>
          <w:sz w:val="22"/>
          <w:szCs w:val="22"/>
        </w:rPr>
      </w:pPr>
      <w:r w:rsidRPr="00B70CF7">
        <w:rPr>
          <w:sz w:val="22"/>
          <w:szCs w:val="22"/>
        </w:rPr>
        <w:t>Н</w:t>
      </w:r>
      <w:r w:rsidR="00E73E3A" w:rsidRPr="00B70CF7">
        <w:rPr>
          <w:sz w:val="22"/>
          <w:szCs w:val="22"/>
        </w:rPr>
        <w:t>О</w:t>
      </w:r>
      <w:r w:rsidRPr="00B70CF7">
        <w:rPr>
          <w:sz w:val="22"/>
          <w:szCs w:val="22"/>
        </w:rPr>
        <w:t>-</w:t>
      </w:r>
      <w:r w:rsidR="00E73E3A" w:rsidRPr="00B70CF7">
        <w:rPr>
          <w:sz w:val="22"/>
          <w:szCs w:val="22"/>
        </w:rPr>
        <w:t>ШПА</w:t>
      </w:r>
      <w:r w:rsidR="00CB74E8" w:rsidRPr="00B70CF7">
        <w:rPr>
          <w:sz w:val="22"/>
          <w:szCs w:val="22"/>
        </w:rPr>
        <w:t xml:space="preserve"> Комфорт 40 </w:t>
      </w:r>
      <w:proofErr w:type="spellStart"/>
      <w:r w:rsidR="00CB74E8" w:rsidRPr="00B70CF7">
        <w:rPr>
          <w:sz w:val="22"/>
          <w:szCs w:val="22"/>
        </w:rPr>
        <w:t>mg</w:t>
      </w:r>
      <w:proofErr w:type="spellEnd"/>
      <w:r w:rsidR="00614BAE" w:rsidRPr="00B70CF7">
        <w:rPr>
          <w:sz w:val="22"/>
          <w:szCs w:val="22"/>
        </w:rPr>
        <w:t xml:space="preserve"> съдържа  лактоза. Ако Вашият лекар Ви е казал, че имате непоносимост към някои захари, посъветвайте се с него, преди да вземете този продукт.</w:t>
      </w:r>
    </w:p>
    <w:p w14:paraId="148E45A5" w14:textId="77777777" w:rsidR="00614BAE" w:rsidRPr="00B70CF7" w:rsidRDefault="00614BAE" w:rsidP="00614BAE">
      <w:pPr>
        <w:rPr>
          <w:b/>
          <w:sz w:val="22"/>
          <w:szCs w:val="22"/>
          <w:u w:val="single"/>
          <w:lang w:val="bg-BG"/>
        </w:rPr>
      </w:pPr>
    </w:p>
    <w:p w14:paraId="311278CC" w14:textId="77777777" w:rsidR="00614BAE" w:rsidRPr="00B70CF7" w:rsidRDefault="00614BAE" w:rsidP="008C46B0">
      <w:pPr>
        <w:jc w:val="both"/>
        <w:rPr>
          <w:sz w:val="22"/>
          <w:szCs w:val="22"/>
          <w:lang w:val="bg-BG"/>
        </w:rPr>
      </w:pPr>
    </w:p>
    <w:p w14:paraId="2CB10A3E" w14:textId="77777777" w:rsidR="00045CB0" w:rsidRPr="00B70CF7" w:rsidRDefault="004A7A7F" w:rsidP="00045CB0">
      <w:pPr>
        <w:numPr>
          <w:ilvl w:val="12"/>
          <w:numId w:val="0"/>
        </w:numPr>
        <w:ind w:right="-29"/>
        <w:rPr>
          <w:b/>
          <w:sz w:val="22"/>
          <w:szCs w:val="22"/>
          <w:lang w:val="bg-BG"/>
        </w:rPr>
      </w:pPr>
      <w:r w:rsidRPr="00B70CF7">
        <w:rPr>
          <w:b/>
          <w:sz w:val="22"/>
          <w:szCs w:val="22"/>
          <w:lang w:val="bg-BG"/>
        </w:rPr>
        <w:t xml:space="preserve">3. </w:t>
      </w:r>
      <w:r w:rsidR="00E400CF" w:rsidRPr="00B70CF7">
        <w:rPr>
          <w:b/>
          <w:sz w:val="22"/>
          <w:szCs w:val="22"/>
          <w:lang w:val="bg-BG"/>
        </w:rPr>
        <w:t xml:space="preserve">      </w:t>
      </w:r>
      <w:r w:rsidR="00045CB0" w:rsidRPr="00B70CF7">
        <w:rPr>
          <w:b/>
          <w:sz w:val="22"/>
          <w:szCs w:val="22"/>
          <w:lang w:val="bg-BG"/>
        </w:rPr>
        <w:t>К</w:t>
      </w:r>
      <w:r w:rsidR="008A375F" w:rsidRPr="00B70CF7">
        <w:rPr>
          <w:b/>
          <w:sz w:val="22"/>
          <w:szCs w:val="22"/>
          <w:lang w:val="bg-BG"/>
        </w:rPr>
        <w:t xml:space="preserve">ак да приемате </w:t>
      </w:r>
      <w:r w:rsidR="00045CB0" w:rsidRPr="00B70CF7">
        <w:rPr>
          <w:b/>
          <w:sz w:val="22"/>
          <w:szCs w:val="22"/>
          <w:lang w:val="bg-BG"/>
        </w:rPr>
        <w:t xml:space="preserve">НО-ШПА </w:t>
      </w:r>
      <w:r w:rsidR="00C441EB" w:rsidRPr="00B70CF7">
        <w:rPr>
          <w:b/>
          <w:sz w:val="22"/>
          <w:szCs w:val="22"/>
          <w:lang w:val="bg-BG"/>
        </w:rPr>
        <w:t>К</w:t>
      </w:r>
      <w:r w:rsidR="008A375F" w:rsidRPr="00B70CF7">
        <w:rPr>
          <w:b/>
          <w:sz w:val="22"/>
          <w:szCs w:val="22"/>
          <w:lang w:val="bg-BG"/>
        </w:rPr>
        <w:t>омфорт</w:t>
      </w:r>
      <w:r w:rsidR="007D50E2" w:rsidRPr="00B70CF7">
        <w:rPr>
          <w:b/>
          <w:sz w:val="22"/>
          <w:szCs w:val="22"/>
          <w:lang w:val="bg-BG"/>
        </w:rPr>
        <w:t xml:space="preserve"> 40 </w:t>
      </w:r>
      <w:proofErr w:type="spellStart"/>
      <w:r w:rsidR="008A375F" w:rsidRPr="00B70CF7">
        <w:rPr>
          <w:b/>
          <w:sz w:val="22"/>
          <w:szCs w:val="22"/>
          <w:lang w:val="bg-BG"/>
        </w:rPr>
        <w:t>mg</w:t>
      </w:r>
      <w:proofErr w:type="spellEnd"/>
    </w:p>
    <w:p w14:paraId="1EE2C817" w14:textId="77777777" w:rsidR="00045CB0" w:rsidRPr="00AD12B2" w:rsidRDefault="00045CB0" w:rsidP="00045CB0">
      <w:pPr>
        <w:rPr>
          <w:b/>
          <w:sz w:val="22"/>
          <w:szCs w:val="22"/>
          <w:u w:val="single"/>
          <w:lang w:val="bg-BG"/>
        </w:rPr>
      </w:pPr>
    </w:p>
    <w:p w14:paraId="7D22CC7B" w14:textId="77777777" w:rsidR="00045CB0" w:rsidRPr="007050F8" w:rsidRDefault="00045CB0" w:rsidP="00045CB0">
      <w:pPr>
        <w:jc w:val="both"/>
        <w:rPr>
          <w:sz w:val="22"/>
          <w:szCs w:val="22"/>
          <w:lang w:val="bg-BG"/>
        </w:rPr>
      </w:pPr>
      <w:r w:rsidRPr="007050F8">
        <w:rPr>
          <w:sz w:val="22"/>
          <w:szCs w:val="22"/>
          <w:lang w:val="bg-BG"/>
        </w:rPr>
        <w:t xml:space="preserve">В случай, че Вашият лекуващ лекар не е предписал </w:t>
      </w:r>
      <w:r w:rsidR="003F3E41" w:rsidRPr="007050F8">
        <w:rPr>
          <w:sz w:val="22"/>
          <w:szCs w:val="22"/>
          <w:lang w:val="bg-BG"/>
        </w:rPr>
        <w:t>друго, препоръчителната</w:t>
      </w:r>
      <w:r w:rsidR="00BE67F6" w:rsidRPr="007050F8">
        <w:rPr>
          <w:sz w:val="22"/>
          <w:szCs w:val="22"/>
          <w:lang w:val="bg-BG"/>
        </w:rPr>
        <w:t xml:space="preserve"> доза е</w:t>
      </w:r>
      <w:r w:rsidRPr="007050F8">
        <w:rPr>
          <w:sz w:val="22"/>
          <w:szCs w:val="22"/>
          <w:lang w:val="bg-BG"/>
        </w:rPr>
        <w:t>:</w:t>
      </w:r>
    </w:p>
    <w:p w14:paraId="3B0B7861" w14:textId="77777777" w:rsidR="00045CB0" w:rsidRPr="007050F8" w:rsidRDefault="00045CB0" w:rsidP="00045CB0">
      <w:pPr>
        <w:jc w:val="both"/>
        <w:rPr>
          <w:sz w:val="22"/>
          <w:szCs w:val="22"/>
          <w:lang w:val="bg-BG"/>
        </w:rPr>
      </w:pPr>
      <w:r w:rsidRPr="007050F8">
        <w:rPr>
          <w:i/>
          <w:sz w:val="22"/>
          <w:szCs w:val="22"/>
          <w:lang w:val="bg-BG"/>
        </w:rPr>
        <w:t xml:space="preserve">Възрастни: </w:t>
      </w:r>
      <w:r w:rsidRPr="007050F8">
        <w:rPr>
          <w:sz w:val="22"/>
          <w:szCs w:val="22"/>
          <w:lang w:val="bg-BG"/>
        </w:rPr>
        <w:t>3-6 таблетки дневно (разделени на  2-3 дози).</w:t>
      </w:r>
    </w:p>
    <w:p w14:paraId="4215F815" w14:textId="77777777" w:rsidR="00045CB0" w:rsidRPr="007050F8" w:rsidRDefault="00045CB0" w:rsidP="00045CB0">
      <w:pPr>
        <w:jc w:val="both"/>
        <w:rPr>
          <w:sz w:val="22"/>
          <w:szCs w:val="22"/>
          <w:lang w:val="bg-BG"/>
        </w:rPr>
      </w:pPr>
      <w:r w:rsidRPr="007050F8">
        <w:rPr>
          <w:i/>
          <w:sz w:val="22"/>
          <w:szCs w:val="22"/>
          <w:lang w:val="bg-BG"/>
        </w:rPr>
        <w:t>Деца</w:t>
      </w:r>
      <w:r w:rsidRPr="007050F8">
        <w:rPr>
          <w:sz w:val="22"/>
          <w:szCs w:val="22"/>
          <w:lang w:val="bg-BG"/>
        </w:rPr>
        <w:t>:</w:t>
      </w:r>
      <w:r w:rsidR="00385176" w:rsidRPr="007050F8">
        <w:rPr>
          <w:sz w:val="22"/>
          <w:szCs w:val="22"/>
          <w:lang w:val="bg-BG"/>
        </w:rPr>
        <w:t xml:space="preserve"> Употребата на </w:t>
      </w:r>
      <w:proofErr w:type="spellStart"/>
      <w:r w:rsidR="00385176" w:rsidRPr="007050F8">
        <w:rPr>
          <w:sz w:val="22"/>
          <w:szCs w:val="22"/>
          <w:lang w:val="bg-BG"/>
        </w:rPr>
        <w:t>дро</w:t>
      </w:r>
      <w:r w:rsidR="0068527A" w:rsidRPr="007050F8">
        <w:rPr>
          <w:sz w:val="22"/>
          <w:szCs w:val="22"/>
          <w:lang w:val="bg-BG"/>
        </w:rPr>
        <w:t>таверин</w:t>
      </w:r>
      <w:proofErr w:type="spellEnd"/>
      <w:r w:rsidR="0068527A" w:rsidRPr="007050F8">
        <w:rPr>
          <w:sz w:val="22"/>
          <w:szCs w:val="22"/>
          <w:lang w:val="bg-BG"/>
        </w:rPr>
        <w:t xml:space="preserve"> при деца не е оценявана</w:t>
      </w:r>
      <w:r w:rsidR="00385176" w:rsidRPr="007050F8">
        <w:rPr>
          <w:sz w:val="22"/>
          <w:szCs w:val="22"/>
          <w:lang w:val="bg-BG"/>
        </w:rPr>
        <w:t xml:space="preserve"> в клинични проучвания.</w:t>
      </w:r>
    </w:p>
    <w:p w14:paraId="5FDB051C" w14:textId="77777777" w:rsidR="00E400CF" w:rsidRPr="007050F8" w:rsidRDefault="00354D82" w:rsidP="00045CB0">
      <w:pPr>
        <w:jc w:val="both"/>
        <w:rPr>
          <w:sz w:val="22"/>
          <w:szCs w:val="22"/>
          <w:lang w:val="bg-BG"/>
        </w:rPr>
      </w:pPr>
      <w:r w:rsidRPr="007050F8">
        <w:rPr>
          <w:sz w:val="22"/>
          <w:szCs w:val="22"/>
          <w:lang w:val="bg-BG"/>
        </w:rPr>
        <w:t xml:space="preserve">Този лекарствен продукт да не се употребява повече от </w:t>
      </w:r>
      <w:r w:rsidR="00E400CF" w:rsidRPr="007050F8">
        <w:rPr>
          <w:sz w:val="22"/>
          <w:szCs w:val="22"/>
          <w:lang w:val="bg-BG"/>
        </w:rPr>
        <w:t>3</w:t>
      </w:r>
      <w:r w:rsidRPr="007050F8">
        <w:rPr>
          <w:sz w:val="22"/>
          <w:szCs w:val="22"/>
          <w:lang w:val="bg-BG"/>
        </w:rPr>
        <w:t xml:space="preserve"> дни без лекарски съвет</w:t>
      </w:r>
      <w:r w:rsidR="00E400CF" w:rsidRPr="007050F8">
        <w:rPr>
          <w:sz w:val="22"/>
          <w:szCs w:val="22"/>
          <w:lang w:val="bg-BG"/>
        </w:rPr>
        <w:t>.</w:t>
      </w:r>
    </w:p>
    <w:p w14:paraId="705FE7F3" w14:textId="77777777" w:rsidR="00354D82" w:rsidRPr="007050F8" w:rsidRDefault="00E400CF" w:rsidP="00045CB0">
      <w:pPr>
        <w:jc w:val="both"/>
        <w:rPr>
          <w:b/>
          <w:sz w:val="22"/>
          <w:szCs w:val="22"/>
          <w:lang w:val="bg-BG"/>
        </w:rPr>
      </w:pPr>
      <w:r w:rsidRPr="007050F8" w:rsidDel="00E400CF">
        <w:rPr>
          <w:sz w:val="22"/>
          <w:szCs w:val="22"/>
          <w:lang w:val="bg-BG"/>
        </w:rPr>
        <w:t xml:space="preserve"> </w:t>
      </w:r>
    </w:p>
    <w:p w14:paraId="2A523AE2" w14:textId="77777777" w:rsidR="0010192E" w:rsidRPr="007050F8" w:rsidRDefault="00045CB0" w:rsidP="00045CB0">
      <w:pPr>
        <w:jc w:val="both"/>
        <w:rPr>
          <w:b/>
          <w:sz w:val="22"/>
          <w:szCs w:val="22"/>
          <w:lang w:val="bg-BG"/>
        </w:rPr>
      </w:pPr>
      <w:r w:rsidRPr="00AD12B2">
        <w:rPr>
          <w:b/>
          <w:sz w:val="22"/>
          <w:szCs w:val="22"/>
          <w:lang w:val="bg-BG"/>
        </w:rPr>
        <w:t xml:space="preserve">Ако сте приели повече </w:t>
      </w:r>
      <w:r w:rsidR="00916E7A" w:rsidRPr="00AD12B2">
        <w:rPr>
          <w:b/>
          <w:sz w:val="22"/>
          <w:szCs w:val="22"/>
          <w:lang w:val="bg-BG"/>
        </w:rPr>
        <w:t>от необходимата доза Н</w:t>
      </w:r>
      <w:r w:rsidR="000E0384" w:rsidRPr="007050F8">
        <w:rPr>
          <w:b/>
          <w:sz w:val="22"/>
          <w:szCs w:val="22"/>
          <w:lang w:val="bg-BG"/>
        </w:rPr>
        <w:t>О</w:t>
      </w:r>
      <w:r w:rsidR="00916E7A" w:rsidRPr="007050F8">
        <w:rPr>
          <w:b/>
          <w:sz w:val="22"/>
          <w:szCs w:val="22"/>
          <w:lang w:val="bg-BG"/>
        </w:rPr>
        <w:t>-</w:t>
      </w:r>
      <w:r w:rsidR="000E0384" w:rsidRPr="007050F8">
        <w:rPr>
          <w:b/>
          <w:sz w:val="22"/>
          <w:szCs w:val="22"/>
          <w:lang w:val="bg-BG"/>
        </w:rPr>
        <w:t>ШПА</w:t>
      </w:r>
      <w:r w:rsidR="00916E7A" w:rsidRPr="007050F8">
        <w:rPr>
          <w:b/>
          <w:sz w:val="22"/>
          <w:szCs w:val="22"/>
          <w:lang w:val="bg-BG"/>
        </w:rPr>
        <w:t xml:space="preserve"> </w:t>
      </w:r>
      <w:r w:rsidR="00C441EB" w:rsidRPr="007050F8">
        <w:rPr>
          <w:b/>
          <w:sz w:val="22"/>
          <w:szCs w:val="22"/>
          <w:lang w:val="bg-BG"/>
        </w:rPr>
        <w:t>Комфорт</w:t>
      </w:r>
      <w:r w:rsidR="007D50E2" w:rsidRPr="007050F8">
        <w:rPr>
          <w:b/>
          <w:sz w:val="22"/>
          <w:szCs w:val="22"/>
          <w:lang w:val="bg-BG"/>
        </w:rPr>
        <w:t xml:space="preserve"> 40 </w:t>
      </w:r>
      <w:proofErr w:type="spellStart"/>
      <w:r w:rsidR="007D50E2" w:rsidRPr="007050F8">
        <w:rPr>
          <w:b/>
          <w:sz w:val="22"/>
          <w:szCs w:val="22"/>
          <w:lang w:val="bg-BG"/>
        </w:rPr>
        <w:t>mg</w:t>
      </w:r>
      <w:proofErr w:type="spellEnd"/>
    </w:p>
    <w:p w14:paraId="2FA9AF44" w14:textId="77777777" w:rsidR="00045CB0" w:rsidRPr="00304800" w:rsidRDefault="0010192E" w:rsidP="00045CB0">
      <w:pPr>
        <w:jc w:val="both"/>
        <w:rPr>
          <w:b/>
          <w:sz w:val="22"/>
          <w:szCs w:val="22"/>
          <w:lang w:val="bg-BG"/>
        </w:rPr>
      </w:pPr>
      <w:r w:rsidRPr="007050F8">
        <w:rPr>
          <w:sz w:val="22"/>
          <w:szCs w:val="22"/>
          <w:lang w:val="bg-BG"/>
        </w:rPr>
        <w:t>В случай на</w:t>
      </w:r>
      <w:r w:rsidR="00045CB0" w:rsidRPr="007050F8">
        <w:rPr>
          <w:sz w:val="22"/>
          <w:szCs w:val="22"/>
          <w:lang w:val="bg-BG"/>
        </w:rPr>
        <w:t xml:space="preserve"> предозиране, незабавно се обърнете към </w:t>
      </w:r>
      <w:r w:rsidRPr="007050F8">
        <w:rPr>
          <w:sz w:val="22"/>
          <w:szCs w:val="22"/>
          <w:lang w:val="bg-BG"/>
        </w:rPr>
        <w:t>най-близкото звено</w:t>
      </w:r>
      <w:r w:rsidRPr="00B70CF7">
        <w:rPr>
          <w:sz w:val="22"/>
          <w:szCs w:val="22"/>
          <w:lang w:val="bg-BG"/>
        </w:rPr>
        <w:t xml:space="preserve"> за спешна помощ или </w:t>
      </w:r>
      <w:r w:rsidR="00045CB0" w:rsidRPr="00B70CF7">
        <w:rPr>
          <w:sz w:val="22"/>
          <w:szCs w:val="22"/>
          <w:lang w:val="bg-BG"/>
        </w:rPr>
        <w:t>лекар</w:t>
      </w:r>
      <w:r w:rsidRPr="00B70CF7">
        <w:rPr>
          <w:sz w:val="22"/>
          <w:szCs w:val="22"/>
          <w:lang w:val="bg-BG"/>
        </w:rPr>
        <w:t xml:space="preserve">, </w:t>
      </w:r>
      <w:r w:rsidR="007A223C" w:rsidRPr="00B70CF7">
        <w:rPr>
          <w:sz w:val="22"/>
          <w:szCs w:val="22"/>
          <w:lang w:val="bg-BG"/>
        </w:rPr>
        <w:t>за да бъдат предприети необходимите мерки за Вашето лечение.</w:t>
      </w:r>
    </w:p>
    <w:p w14:paraId="1BB5A244" w14:textId="77777777" w:rsidR="00045CB0" w:rsidRDefault="00045CB0" w:rsidP="00045CB0">
      <w:pPr>
        <w:jc w:val="both"/>
        <w:rPr>
          <w:sz w:val="22"/>
          <w:szCs w:val="22"/>
          <w:lang w:val="bg-BG"/>
        </w:rPr>
      </w:pPr>
    </w:p>
    <w:p w14:paraId="221EC706" w14:textId="77777777" w:rsidR="007050F8" w:rsidRPr="00304800" w:rsidRDefault="007050F8" w:rsidP="00045CB0">
      <w:pPr>
        <w:jc w:val="both"/>
        <w:rPr>
          <w:sz w:val="22"/>
          <w:szCs w:val="22"/>
          <w:lang w:val="bg-BG"/>
        </w:rPr>
      </w:pPr>
    </w:p>
    <w:p w14:paraId="11C5ED20" w14:textId="77777777" w:rsidR="00045CB0" w:rsidRPr="00304800" w:rsidRDefault="00546A41" w:rsidP="00045CB0">
      <w:pPr>
        <w:jc w:val="both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lastRenderedPageBreak/>
        <w:t xml:space="preserve">Ако сте пропуснали да приемете </w:t>
      </w:r>
      <w:r w:rsidR="002B06A8" w:rsidRPr="00304800">
        <w:rPr>
          <w:b/>
          <w:sz w:val="22"/>
          <w:szCs w:val="22"/>
          <w:lang w:val="bg-BG"/>
        </w:rPr>
        <w:t>Н</w:t>
      </w:r>
      <w:r w:rsidR="000E0384" w:rsidRPr="00304800">
        <w:rPr>
          <w:b/>
          <w:sz w:val="22"/>
          <w:szCs w:val="22"/>
          <w:lang w:val="bg-BG"/>
        </w:rPr>
        <w:t>О</w:t>
      </w:r>
      <w:r w:rsidR="00C441EB" w:rsidRPr="00304800">
        <w:rPr>
          <w:b/>
          <w:sz w:val="22"/>
          <w:szCs w:val="22"/>
          <w:lang w:val="bg-BG"/>
        </w:rPr>
        <w:t>-</w:t>
      </w:r>
      <w:r w:rsidR="000E0384" w:rsidRPr="00304800">
        <w:rPr>
          <w:b/>
          <w:sz w:val="22"/>
          <w:szCs w:val="22"/>
          <w:lang w:val="bg-BG"/>
        </w:rPr>
        <w:t>ШПА</w:t>
      </w:r>
      <w:r w:rsidR="00C441EB" w:rsidRPr="00304800">
        <w:rPr>
          <w:b/>
          <w:sz w:val="22"/>
          <w:szCs w:val="22"/>
          <w:lang w:val="bg-BG"/>
        </w:rPr>
        <w:t xml:space="preserve"> </w:t>
      </w:r>
      <w:r w:rsidR="002B06A8" w:rsidRPr="00304800">
        <w:rPr>
          <w:b/>
          <w:sz w:val="22"/>
          <w:szCs w:val="22"/>
          <w:lang w:val="bg-BG"/>
        </w:rPr>
        <w:t xml:space="preserve"> </w:t>
      </w:r>
      <w:r w:rsidR="00C441EB" w:rsidRPr="00304800">
        <w:rPr>
          <w:b/>
          <w:sz w:val="22"/>
          <w:szCs w:val="22"/>
          <w:lang w:val="bg-BG"/>
        </w:rPr>
        <w:t>Комфорт</w:t>
      </w:r>
      <w:r w:rsidR="007D50E2" w:rsidRPr="00304800">
        <w:rPr>
          <w:b/>
          <w:sz w:val="22"/>
          <w:szCs w:val="22"/>
          <w:lang w:val="bg-BG"/>
        </w:rPr>
        <w:t xml:space="preserve"> 40 </w:t>
      </w:r>
      <w:proofErr w:type="spellStart"/>
      <w:r w:rsidR="007D50E2" w:rsidRPr="00304800">
        <w:rPr>
          <w:b/>
          <w:sz w:val="22"/>
          <w:szCs w:val="22"/>
          <w:lang w:val="bg-BG"/>
        </w:rPr>
        <w:t>mg</w:t>
      </w:r>
      <w:proofErr w:type="spellEnd"/>
    </w:p>
    <w:p w14:paraId="7126A416" w14:textId="77777777" w:rsidR="00045CB0" w:rsidRPr="00304800" w:rsidRDefault="00546A41" w:rsidP="00045CB0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Не приемайте двойна доза за да компенсирате пропуснатата доза</w:t>
      </w:r>
      <w:r w:rsidR="00045CB0" w:rsidRPr="00304800">
        <w:rPr>
          <w:sz w:val="22"/>
          <w:szCs w:val="22"/>
          <w:lang w:val="bg-BG"/>
        </w:rPr>
        <w:t>.</w:t>
      </w:r>
    </w:p>
    <w:p w14:paraId="7271DA6C" w14:textId="77777777" w:rsidR="00482E5C" w:rsidRPr="00304800" w:rsidRDefault="00482E5C" w:rsidP="008F1545">
      <w:pPr>
        <w:jc w:val="both"/>
        <w:rPr>
          <w:b/>
          <w:sz w:val="22"/>
          <w:szCs w:val="22"/>
          <w:lang w:val="bg-BG"/>
        </w:rPr>
      </w:pPr>
    </w:p>
    <w:p w14:paraId="14D559F2" w14:textId="77777777" w:rsidR="008F1545" w:rsidRPr="00304800" w:rsidRDefault="004A7A7F" w:rsidP="008F1545">
      <w:pPr>
        <w:jc w:val="both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 xml:space="preserve">4. </w:t>
      </w:r>
      <w:r w:rsidR="00E400CF">
        <w:rPr>
          <w:b/>
          <w:sz w:val="22"/>
          <w:szCs w:val="22"/>
          <w:lang w:val="bg-BG"/>
        </w:rPr>
        <w:t xml:space="preserve">        </w:t>
      </w:r>
      <w:r w:rsidR="008F1545" w:rsidRPr="00304800">
        <w:rPr>
          <w:b/>
          <w:sz w:val="22"/>
          <w:szCs w:val="22"/>
          <w:lang w:val="bg-BG"/>
        </w:rPr>
        <w:t>В</w:t>
      </w:r>
      <w:r w:rsidR="008A375F" w:rsidRPr="00304800">
        <w:rPr>
          <w:b/>
          <w:sz w:val="22"/>
          <w:szCs w:val="22"/>
          <w:lang w:val="bg-BG"/>
        </w:rPr>
        <w:t>ъзможни нежелани реакции</w:t>
      </w:r>
    </w:p>
    <w:p w14:paraId="57E8645E" w14:textId="77777777" w:rsidR="00CB345E" w:rsidRPr="00304800" w:rsidRDefault="00CB345E" w:rsidP="00CB345E">
      <w:pPr>
        <w:numPr>
          <w:ilvl w:val="12"/>
          <w:numId w:val="0"/>
        </w:numPr>
        <w:ind w:right="-29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 xml:space="preserve">Както всички лекарства, това лекарство може да предизвика нежелани реакции, въпреки че не всеки ги получава. </w:t>
      </w:r>
    </w:p>
    <w:p w14:paraId="095F409F" w14:textId="77777777" w:rsidR="00277032" w:rsidRPr="00304800" w:rsidRDefault="00277032" w:rsidP="00277032">
      <w:pPr>
        <w:numPr>
          <w:ilvl w:val="12"/>
          <w:numId w:val="0"/>
        </w:numPr>
        <w:tabs>
          <w:tab w:val="left" w:pos="567"/>
        </w:tabs>
        <w:spacing w:line="260" w:lineRule="exact"/>
        <w:ind w:right="-29"/>
        <w:rPr>
          <w:snapToGrid/>
          <w:sz w:val="22"/>
          <w:szCs w:val="22"/>
          <w:lang w:val="bg-BG"/>
        </w:rPr>
      </w:pPr>
      <w:r w:rsidRPr="00304800">
        <w:rPr>
          <w:snapToGrid/>
          <w:sz w:val="22"/>
          <w:szCs w:val="22"/>
          <w:lang w:val="bg-BG"/>
        </w:rPr>
        <w:t>Честотата на възможните нежелани реакции, изброени по-долу, е определена като се използва следната конвенция:</w:t>
      </w:r>
    </w:p>
    <w:p w14:paraId="263EB867" w14:textId="77777777" w:rsidR="00277032" w:rsidRPr="00304800" w:rsidRDefault="00277032" w:rsidP="00277032">
      <w:pPr>
        <w:numPr>
          <w:ilvl w:val="0"/>
          <w:numId w:val="10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04800">
        <w:rPr>
          <w:snapToGrid/>
          <w:sz w:val="22"/>
          <w:szCs w:val="22"/>
          <w:lang w:val="bg-BG"/>
        </w:rPr>
        <w:t>много чести (засягат повече от 1 потребител на 10)</w:t>
      </w:r>
    </w:p>
    <w:p w14:paraId="4F351A70" w14:textId="77777777" w:rsidR="00277032" w:rsidRPr="00304800" w:rsidRDefault="00277032" w:rsidP="00277032">
      <w:pPr>
        <w:numPr>
          <w:ilvl w:val="0"/>
          <w:numId w:val="9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04800">
        <w:rPr>
          <w:snapToGrid/>
          <w:sz w:val="22"/>
          <w:szCs w:val="22"/>
          <w:lang w:val="bg-BG"/>
        </w:rPr>
        <w:t>чести (засягат от 1 до 10 потребители на 100)</w:t>
      </w:r>
    </w:p>
    <w:p w14:paraId="43441E6B" w14:textId="77777777" w:rsidR="00277032" w:rsidRPr="00304800" w:rsidRDefault="00277032" w:rsidP="00277032">
      <w:pPr>
        <w:numPr>
          <w:ilvl w:val="0"/>
          <w:numId w:val="9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04800">
        <w:rPr>
          <w:snapToGrid/>
          <w:sz w:val="22"/>
          <w:szCs w:val="22"/>
          <w:lang w:val="bg-BG"/>
        </w:rPr>
        <w:t>нечести (засягат от 1 до 10 потребители на 1 000)</w:t>
      </w:r>
    </w:p>
    <w:p w14:paraId="274FBFA5" w14:textId="77777777" w:rsidR="00277032" w:rsidRPr="00304800" w:rsidRDefault="00277032" w:rsidP="00277032">
      <w:pPr>
        <w:numPr>
          <w:ilvl w:val="0"/>
          <w:numId w:val="9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04800">
        <w:rPr>
          <w:snapToGrid/>
          <w:sz w:val="22"/>
          <w:szCs w:val="22"/>
          <w:lang w:val="bg-BG"/>
        </w:rPr>
        <w:t>редки (засягат от 1 до 10 потребители на 10 000)</w:t>
      </w:r>
    </w:p>
    <w:p w14:paraId="3977EF70" w14:textId="77777777" w:rsidR="00277032" w:rsidRPr="00304800" w:rsidRDefault="00277032" w:rsidP="00277032">
      <w:pPr>
        <w:numPr>
          <w:ilvl w:val="0"/>
          <w:numId w:val="9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04800">
        <w:rPr>
          <w:snapToGrid/>
          <w:sz w:val="22"/>
          <w:szCs w:val="22"/>
          <w:lang w:val="bg-BG"/>
        </w:rPr>
        <w:t>много редки (засягат по-малко от 1 потребител на 10 000)</w:t>
      </w:r>
    </w:p>
    <w:p w14:paraId="49297500" w14:textId="77777777" w:rsidR="00277032" w:rsidRPr="00304800" w:rsidRDefault="00277032" w:rsidP="00277032">
      <w:pPr>
        <w:numPr>
          <w:ilvl w:val="0"/>
          <w:numId w:val="9"/>
        </w:numPr>
        <w:tabs>
          <w:tab w:val="num" w:pos="567"/>
        </w:tabs>
        <w:spacing w:line="260" w:lineRule="exact"/>
        <w:ind w:left="567" w:right="-29" w:hanging="425"/>
        <w:rPr>
          <w:snapToGrid/>
          <w:sz w:val="22"/>
          <w:szCs w:val="22"/>
          <w:lang w:val="bg-BG"/>
        </w:rPr>
      </w:pPr>
      <w:r w:rsidRPr="00304800">
        <w:rPr>
          <w:snapToGrid/>
          <w:sz w:val="22"/>
          <w:szCs w:val="22"/>
          <w:lang w:val="bg-BG"/>
        </w:rPr>
        <w:t>с неизвестна честота (от наличните данни не може да бъде направена оценка)</w:t>
      </w:r>
    </w:p>
    <w:p w14:paraId="567A6E9E" w14:textId="77777777" w:rsidR="008F1545" w:rsidRPr="00304800" w:rsidRDefault="008F1545" w:rsidP="008F1545">
      <w:pPr>
        <w:jc w:val="both"/>
        <w:rPr>
          <w:sz w:val="22"/>
          <w:szCs w:val="22"/>
          <w:lang w:val="bg-BG"/>
        </w:rPr>
      </w:pPr>
    </w:p>
    <w:p w14:paraId="31F299A3" w14:textId="77777777" w:rsidR="00277032" w:rsidRPr="00304800" w:rsidRDefault="008F1545" w:rsidP="008F1545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Р</w:t>
      </w:r>
      <w:r w:rsidR="00277032" w:rsidRPr="00304800">
        <w:rPr>
          <w:sz w:val="22"/>
          <w:szCs w:val="22"/>
          <w:lang w:val="bg-BG"/>
        </w:rPr>
        <w:t xml:space="preserve">едки </w:t>
      </w:r>
      <w:r w:rsidR="00277032" w:rsidRPr="00304800">
        <w:rPr>
          <w:snapToGrid/>
          <w:sz w:val="22"/>
          <w:szCs w:val="22"/>
          <w:lang w:val="bg-BG"/>
        </w:rPr>
        <w:t>(засягат от 1 до 10 потребители на 10 000)</w:t>
      </w:r>
    </w:p>
    <w:p w14:paraId="42FCCDD1" w14:textId="77777777" w:rsidR="008F1545" w:rsidRPr="00304800" w:rsidRDefault="00277032" w:rsidP="007050F8">
      <w:pPr>
        <w:numPr>
          <w:ilvl w:val="0"/>
          <w:numId w:val="2"/>
        </w:num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Г</w:t>
      </w:r>
      <w:r w:rsidR="008F1545" w:rsidRPr="00304800">
        <w:rPr>
          <w:sz w:val="22"/>
          <w:szCs w:val="22"/>
          <w:lang w:val="bg-BG"/>
        </w:rPr>
        <w:t xml:space="preserve">лавоболие, световъртеж, гадене и сърцебиене, безсъние, запек, понижаване на кръвното налягане. </w:t>
      </w:r>
    </w:p>
    <w:p w14:paraId="7770AF54" w14:textId="77777777" w:rsidR="00C44CF1" w:rsidRDefault="00C44CF1" w:rsidP="00C44CF1">
      <w:pPr>
        <w:numPr>
          <w:ilvl w:val="0"/>
          <w:numId w:val="2"/>
        </w:num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алергични реакции (ангиоедем, уртикария, обрив, сърбеж).</w:t>
      </w:r>
    </w:p>
    <w:p w14:paraId="390312A4" w14:textId="77777777" w:rsidR="00277032" w:rsidRPr="00304800" w:rsidRDefault="00277032" w:rsidP="007050F8">
      <w:pPr>
        <w:ind w:left="360"/>
        <w:jc w:val="both"/>
        <w:rPr>
          <w:sz w:val="22"/>
          <w:szCs w:val="22"/>
          <w:lang w:val="bg-BG"/>
        </w:rPr>
      </w:pPr>
    </w:p>
    <w:p w14:paraId="45EEF16C" w14:textId="77777777" w:rsidR="00C44CF1" w:rsidRDefault="008E0F4D" w:rsidP="00D161ED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С неизвестна честота</w:t>
      </w:r>
    </w:p>
    <w:p w14:paraId="7AB09FE3" w14:textId="77777777" w:rsidR="008E0F4D" w:rsidRPr="00304800" w:rsidRDefault="008E0F4D" w:rsidP="007050F8">
      <w:pPr>
        <w:numPr>
          <w:ilvl w:val="0"/>
          <w:numId w:val="2"/>
        </w:num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замаяност</w:t>
      </w:r>
    </w:p>
    <w:p w14:paraId="64F2B7A1" w14:textId="77777777" w:rsidR="008F1545" w:rsidRPr="00304800" w:rsidRDefault="008F1545" w:rsidP="008F1545">
      <w:pPr>
        <w:jc w:val="both"/>
        <w:rPr>
          <w:sz w:val="22"/>
          <w:szCs w:val="22"/>
          <w:lang w:val="bg-BG"/>
        </w:rPr>
      </w:pPr>
    </w:p>
    <w:p w14:paraId="4E7B988B" w14:textId="77777777" w:rsidR="008F1545" w:rsidRPr="00304800" w:rsidRDefault="008F1545" w:rsidP="008F1545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Информирайте Вашия лекуващ лекар при поява на горепосочените нежелани реакции.</w:t>
      </w:r>
    </w:p>
    <w:p w14:paraId="7697EC67" w14:textId="77777777" w:rsidR="008F1545" w:rsidRPr="00304800" w:rsidRDefault="008F1545" w:rsidP="008F1545">
      <w:pPr>
        <w:jc w:val="both"/>
        <w:rPr>
          <w:sz w:val="22"/>
          <w:szCs w:val="22"/>
          <w:lang w:val="bg-BG"/>
        </w:rPr>
      </w:pPr>
    </w:p>
    <w:p w14:paraId="3D551870" w14:textId="77777777" w:rsidR="00E400CF" w:rsidRDefault="00E400CF" w:rsidP="002714EA">
      <w:pPr>
        <w:jc w:val="both"/>
        <w:rPr>
          <w:b/>
          <w:sz w:val="22"/>
          <w:szCs w:val="22"/>
          <w:lang w:val="bg-BG"/>
        </w:rPr>
      </w:pPr>
    </w:p>
    <w:p w14:paraId="0497659F" w14:textId="77777777" w:rsidR="00E400CF" w:rsidRPr="00E400CF" w:rsidRDefault="00E400CF" w:rsidP="00E400CF">
      <w:pPr>
        <w:widowControl w:val="0"/>
        <w:ind w:right="-20"/>
        <w:contextualSpacing/>
        <w:rPr>
          <w:b/>
          <w:snapToGrid/>
          <w:sz w:val="22"/>
          <w:szCs w:val="22"/>
          <w:lang w:val="bg-BG"/>
        </w:rPr>
      </w:pPr>
      <w:r w:rsidRPr="00E400CF">
        <w:rPr>
          <w:b/>
          <w:snapToGrid/>
          <w:sz w:val="22"/>
          <w:szCs w:val="22"/>
          <w:lang w:val="bg-BG"/>
        </w:rPr>
        <w:t>Съобщаване на нежелани реакции</w:t>
      </w:r>
    </w:p>
    <w:p w14:paraId="3F222B93" w14:textId="77777777" w:rsidR="00E400CF" w:rsidRPr="00E400CF" w:rsidRDefault="00E400CF" w:rsidP="00E400CF">
      <w:pPr>
        <w:widowControl w:val="0"/>
        <w:ind w:right="-20"/>
        <w:contextualSpacing/>
        <w:rPr>
          <w:snapToGrid/>
          <w:sz w:val="22"/>
          <w:szCs w:val="22"/>
          <w:lang w:val="bg-BG"/>
        </w:rPr>
      </w:pPr>
      <w:r w:rsidRPr="00E400CF">
        <w:rPr>
          <w:snapToGrid/>
          <w:sz w:val="22"/>
          <w:szCs w:val="22"/>
          <w:lang w:val="bg-BG"/>
        </w:rPr>
        <w:t xml:space="preserve">Ако получите някакви нежелани лекарствени реакции, уведомете Вашия лекар или фармацевт. Това включва всички възможни неописани в тази листовка нежелани реакции. Можете също да съобщите нежелани реакции директно чрез: Изпълнителна агенция по лекарствата ул. „Дамян Груев” № 8 , 1303 София, </w:t>
      </w:r>
      <w:proofErr w:type="spellStart"/>
      <w:r w:rsidRPr="00E400CF">
        <w:rPr>
          <w:snapToGrid/>
          <w:sz w:val="22"/>
          <w:szCs w:val="22"/>
          <w:lang w:val="bg-BG"/>
        </w:rPr>
        <w:t>Teл</w:t>
      </w:r>
      <w:proofErr w:type="spellEnd"/>
      <w:r w:rsidRPr="00E400CF">
        <w:rPr>
          <w:snapToGrid/>
          <w:sz w:val="22"/>
          <w:szCs w:val="22"/>
          <w:lang w:val="bg-BG"/>
        </w:rPr>
        <w:t xml:space="preserve">.: +35 928903417, уебсайт: </w:t>
      </w:r>
      <w:hyperlink r:id="rId11" w:history="1">
        <w:r w:rsidRPr="00E400CF">
          <w:rPr>
            <w:snapToGrid/>
            <w:color w:val="0000FF"/>
            <w:sz w:val="22"/>
            <w:szCs w:val="22"/>
            <w:u w:val="single"/>
            <w:lang w:val="bg-BG"/>
          </w:rPr>
          <w:t>www.bda.bg</w:t>
        </w:r>
      </w:hyperlink>
      <w:r w:rsidRPr="00E400CF">
        <w:rPr>
          <w:snapToGrid/>
          <w:sz w:val="22"/>
          <w:szCs w:val="22"/>
          <w:lang w:val="bg-BG"/>
        </w:rPr>
        <w:t>. Като съобщавате нежелани реакции, можете да дадете своя принос за получаване на повече информация относно безопасността на това лекарство.</w:t>
      </w:r>
    </w:p>
    <w:p w14:paraId="1CEE83B1" w14:textId="77777777" w:rsidR="008C46B0" w:rsidRPr="00304800" w:rsidRDefault="008C46B0" w:rsidP="002714EA">
      <w:pPr>
        <w:jc w:val="both"/>
        <w:rPr>
          <w:b/>
          <w:sz w:val="22"/>
          <w:szCs w:val="22"/>
          <w:lang w:val="bg-BG"/>
        </w:rPr>
      </w:pPr>
    </w:p>
    <w:p w14:paraId="053ED640" w14:textId="77777777" w:rsidR="00C10DBB" w:rsidRPr="00304800" w:rsidRDefault="00C10DBB" w:rsidP="002714EA">
      <w:pPr>
        <w:jc w:val="both"/>
        <w:rPr>
          <w:b/>
          <w:i/>
          <w:sz w:val="22"/>
          <w:szCs w:val="22"/>
          <w:lang w:val="bg-BG"/>
        </w:rPr>
      </w:pPr>
    </w:p>
    <w:p w14:paraId="56AE0A86" w14:textId="77777777" w:rsidR="008C46B0" w:rsidRDefault="008F02F2" w:rsidP="003F4645">
      <w:pPr>
        <w:tabs>
          <w:tab w:val="left" w:pos="700"/>
        </w:tabs>
        <w:ind w:left="800" w:right="-29" w:hanging="800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 xml:space="preserve">5. </w:t>
      </w:r>
      <w:r w:rsidR="00E400CF">
        <w:rPr>
          <w:b/>
          <w:sz w:val="22"/>
          <w:szCs w:val="22"/>
          <w:lang w:val="bg-BG"/>
        </w:rPr>
        <w:t xml:space="preserve">     </w:t>
      </w:r>
      <w:r w:rsidR="00B00AA0" w:rsidRPr="00304800">
        <w:rPr>
          <w:b/>
          <w:sz w:val="22"/>
          <w:szCs w:val="22"/>
          <w:lang w:val="bg-BG"/>
        </w:rPr>
        <w:t>К</w:t>
      </w:r>
      <w:r w:rsidR="008A375F" w:rsidRPr="00304800">
        <w:rPr>
          <w:b/>
          <w:sz w:val="22"/>
          <w:szCs w:val="22"/>
          <w:lang w:val="bg-BG"/>
        </w:rPr>
        <w:t xml:space="preserve">ак да съхранявате </w:t>
      </w:r>
      <w:r w:rsidR="00B00AA0" w:rsidRPr="00304800">
        <w:rPr>
          <w:b/>
          <w:sz w:val="22"/>
          <w:szCs w:val="22"/>
          <w:lang w:val="bg-BG"/>
        </w:rPr>
        <w:t xml:space="preserve">НО-ШПА </w:t>
      </w:r>
      <w:r w:rsidR="00D00078" w:rsidRPr="00304800">
        <w:rPr>
          <w:b/>
          <w:sz w:val="22"/>
          <w:szCs w:val="22"/>
          <w:lang w:val="bg-BG"/>
        </w:rPr>
        <w:t>К</w:t>
      </w:r>
      <w:r w:rsidR="008A375F" w:rsidRPr="00304800">
        <w:rPr>
          <w:b/>
          <w:sz w:val="22"/>
          <w:szCs w:val="22"/>
          <w:lang w:val="bg-BG"/>
        </w:rPr>
        <w:t xml:space="preserve">омфорт </w:t>
      </w:r>
      <w:r w:rsidR="007D50E2" w:rsidRPr="00304800">
        <w:rPr>
          <w:b/>
          <w:sz w:val="22"/>
          <w:szCs w:val="22"/>
          <w:lang w:val="bg-BG"/>
        </w:rPr>
        <w:t xml:space="preserve">40 </w:t>
      </w:r>
      <w:proofErr w:type="spellStart"/>
      <w:r w:rsidR="008A375F" w:rsidRPr="00304800">
        <w:rPr>
          <w:b/>
          <w:sz w:val="22"/>
          <w:szCs w:val="22"/>
          <w:lang w:val="bg-BG"/>
        </w:rPr>
        <w:t>mg</w:t>
      </w:r>
      <w:proofErr w:type="spellEnd"/>
    </w:p>
    <w:p w14:paraId="6DD69623" w14:textId="77777777" w:rsidR="00B23228" w:rsidRPr="00304800" w:rsidRDefault="00B23228" w:rsidP="003F4645">
      <w:pPr>
        <w:tabs>
          <w:tab w:val="left" w:pos="700"/>
        </w:tabs>
        <w:ind w:left="800" w:right="-29" w:hanging="800"/>
        <w:rPr>
          <w:b/>
          <w:sz w:val="22"/>
          <w:szCs w:val="22"/>
          <w:lang w:val="bg-BG"/>
        </w:rPr>
      </w:pPr>
    </w:p>
    <w:p w14:paraId="5C4AA64A" w14:textId="77777777" w:rsidR="003F4645" w:rsidRPr="00304800" w:rsidRDefault="003F4645" w:rsidP="003F4645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Да се съхранява в оригиналната опаковка, при температура под 30°С.</w:t>
      </w:r>
    </w:p>
    <w:p w14:paraId="36DA3C2D" w14:textId="77777777" w:rsidR="003F4645" w:rsidRPr="00304800" w:rsidRDefault="003F4645" w:rsidP="001045DF">
      <w:pPr>
        <w:jc w:val="both"/>
        <w:rPr>
          <w:sz w:val="22"/>
          <w:szCs w:val="22"/>
          <w:lang w:val="bg-BG"/>
        </w:rPr>
      </w:pPr>
    </w:p>
    <w:p w14:paraId="6D435546" w14:textId="77777777" w:rsidR="001045DF" w:rsidRPr="00304800" w:rsidRDefault="001045DF" w:rsidP="001045DF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Да не се използва след изтичане срока на годност, посочен върху картонената опаковка.</w:t>
      </w:r>
    </w:p>
    <w:p w14:paraId="4B2B50D8" w14:textId="77777777" w:rsidR="001045DF" w:rsidRPr="00304800" w:rsidRDefault="001045DF" w:rsidP="001045DF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Да се съхранява на място, недостъпно за деца.</w:t>
      </w:r>
    </w:p>
    <w:p w14:paraId="57C95665" w14:textId="77777777" w:rsidR="001045DF" w:rsidRPr="00304800" w:rsidRDefault="001045DF" w:rsidP="001045DF">
      <w:pPr>
        <w:jc w:val="both"/>
        <w:rPr>
          <w:sz w:val="22"/>
          <w:szCs w:val="22"/>
          <w:lang w:val="bg-BG"/>
        </w:rPr>
      </w:pPr>
    </w:p>
    <w:p w14:paraId="6204380E" w14:textId="77777777" w:rsidR="001045DF" w:rsidRPr="00304800" w:rsidRDefault="00DA0394" w:rsidP="001045DF">
      <w:pPr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>Не изхвърля</w:t>
      </w:r>
      <w:r w:rsidR="002A1E57" w:rsidRPr="00304800">
        <w:rPr>
          <w:sz w:val="22"/>
          <w:szCs w:val="22"/>
          <w:lang w:val="bg-BG"/>
        </w:rPr>
        <w:t>й</w:t>
      </w:r>
      <w:r w:rsidRPr="00304800">
        <w:rPr>
          <w:sz w:val="22"/>
          <w:szCs w:val="22"/>
          <w:lang w:val="bg-BG"/>
        </w:rPr>
        <w:t xml:space="preserve">те лекарствата в канализацията или в контейнера за домашни отпадъци. Попитайте Вашия фармацевт как да </w:t>
      </w:r>
      <w:proofErr w:type="spellStart"/>
      <w:r w:rsidRPr="00304800">
        <w:rPr>
          <w:sz w:val="22"/>
          <w:szCs w:val="22"/>
          <w:lang w:val="bg-BG"/>
        </w:rPr>
        <w:t>изхърляте</w:t>
      </w:r>
      <w:proofErr w:type="spellEnd"/>
      <w:r w:rsidRPr="00304800">
        <w:rPr>
          <w:sz w:val="22"/>
          <w:szCs w:val="22"/>
          <w:lang w:val="bg-BG"/>
        </w:rPr>
        <w:t xml:space="preserve"> лекарствата, които вече не използвате. Тези мерки ще спомогнат за опазване на околната среда.</w:t>
      </w:r>
    </w:p>
    <w:p w14:paraId="56E76958" w14:textId="77777777" w:rsidR="00DA0394" w:rsidRPr="00304800" w:rsidRDefault="00DA0394" w:rsidP="001045DF">
      <w:pPr>
        <w:rPr>
          <w:b/>
          <w:sz w:val="22"/>
          <w:szCs w:val="22"/>
          <w:u w:val="single"/>
          <w:lang w:val="bg-BG"/>
        </w:rPr>
      </w:pPr>
    </w:p>
    <w:p w14:paraId="06C14344" w14:textId="77777777" w:rsidR="001045DF" w:rsidRPr="00304800" w:rsidRDefault="008F02F2" w:rsidP="001045DF">
      <w:pPr>
        <w:ind w:right="-29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 xml:space="preserve">6. </w:t>
      </w:r>
      <w:r w:rsidR="00E400CF">
        <w:rPr>
          <w:b/>
          <w:sz w:val="22"/>
          <w:szCs w:val="22"/>
          <w:lang w:val="bg-BG"/>
        </w:rPr>
        <w:t xml:space="preserve">      </w:t>
      </w:r>
      <w:r w:rsidRPr="00304800">
        <w:rPr>
          <w:b/>
          <w:sz w:val="22"/>
          <w:szCs w:val="22"/>
          <w:lang w:val="bg-BG"/>
        </w:rPr>
        <w:t>С</w:t>
      </w:r>
      <w:r w:rsidR="009020A1" w:rsidRPr="00304800">
        <w:rPr>
          <w:b/>
          <w:sz w:val="22"/>
          <w:szCs w:val="22"/>
          <w:lang w:val="bg-BG"/>
        </w:rPr>
        <w:t>ъдържание на опаковката и допълнителна информация</w:t>
      </w:r>
    </w:p>
    <w:p w14:paraId="3F3E4991" w14:textId="77777777" w:rsidR="001045DF" w:rsidRPr="00304800" w:rsidRDefault="001045DF" w:rsidP="001045DF">
      <w:pPr>
        <w:rPr>
          <w:b/>
          <w:sz w:val="22"/>
          <w:szCs w:val="22"/>
          <w:u w:val="single"/>
          <w:lang w:val="bg-BG"/>
        </w:rPr>
      </w:pPr>
    </w:p>
    <w:p w14:paraId="53990C8D" w14:textId="77777777" w:rsidR="00E414B8" w:rsidRPr="00304800" w:rsidRDefault="00E414B8" w:rsidP="00E414B8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>Какво съдържа Н</w:t>
      </w:r>
      <w:r w:rsidR="00CA2211" w:rsidRPr="00304800">
        <w:rPr>
          <w:b/>
          <w:sz w:val="22"/>
          <w:szCs w:val="22"/>
          <w:lang w:val="bg-BG"/>
        </w:rPr>
        <w:t>О</w:t>
      </w:r>
      <w:r w:rsidRPr="00304800">
        <w:rPr>
          <w:b/>
          <w:sz w:val="22"/>
          <w:szCs w:val="22"/>
          <w:lang w:val="bg-BG"/>
        </w:rPr>
        <w:t>-</w:t>
      </w:r>
      <w:r w:rsidR="00CA2211" w:rsidRPr="00304800">
        <w:rPr>
          <w:b/>
          <w:sz w:val="22"/>
          <w:szCs w:val="22"/>
          <w:lang w:val="bg-BG"/>
        </w:rPr>
        <w:t>ШПА</w:t>
      </w:r>
      <w:r w:rsidR="00D00078" w:rsidRPr="00304800">
        <w:rPr>
          <w:b/>
          <w:sz w:val="22"/>
          <w:szCs w:val="22"/>
          <w:lang w:val="bg-BG"/>
        </w:rPr>
        <w:t xml:space="preserve"> Комфорт</w:t>
      </w:r>
      <w:r w:rsidR="007D50E2" w:rsidRPr="00304800">
        <w:rPr>
          <w:b/>
          <w:sz w:val="22"/>
          <w:szCs w:val="22"/>
          <w:lang w:val="bg-BG"/>
        </w:rPr>
        <w:t xml:space="preserve"> 40 </w:t>
      </w:r>
      <w:proofErr w:type="spellStart"/>
      <w:r w:rsidR="007D50E2" w:rsidRPr="00304800">
        <w:rPr>
          <w:b/>
          <w:sz w:val="22"/>
          <w:szCs w:val="22"/>
          <w:lang w:val="bg-BG"/>
        </w:rPr>
        <w:t>mg</w:t>
      </w:r>
      <w:proofErr w:type="spellEnd"/>
      <w:r w:rsidRPr="00304800">
        <w:rPr>
          <w:b/>
          <w:sz w:val="22"/>
          <w:szCs w:val="22"/>
          <w:lang w:val="bg-BG"/>
        </w:rPr>
        <w:t xml:space="preserve"> </w:t>
      </w:r>
    </w:p>
    <w:p w14:paraId="31836500" w14:textId="77777777" w:rsidR="00E414B8" w:rsidRPr="00304800" w:rsidRDefault="006637C6" w:rsidP="006637C6">
      <w:pPr>
        <w:tabs>
          <w:tab w:val="left" w:pos="567"/>
        </w:tabs>
        <w:spacing w:line="260" w:lineRule="exact"/>
        <w:ind w:right="-2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 xml:space="preserve">-  </w:t>
      </w:r>
      <w:r w:rsidR="00E414B8" w:rsidRPr="00304800">
        <w:rPr>
          <w:sz w:val="22"/>
          <w:szCs w:val="22"/>
          <w:lang w:val="bg-BG"/>
        </w:rPr>
        <w:t xml:space="preserve">Активното вещество е  </w:t>
      </w:r>
      <w:proofErr w:type="spellStart"/>
      <w:r w:rsidR="00E414B8" w:rsidRPr="00304800">
        <w:rPr>
          <w:sz w:val="22"/>
          <w:szCs w:val="22"/>
          <w:lang w:val="bg-BG"/>
        </w:rPr>
        <w:t>дротаверинов</w:t>
      </w:r>
      <w:proofErr w:type="spellEnd"/>
      <w:r w:rsidR="00E414B8" w:rsidRPr="00304800">
        <w:rPr>
          <w:sz w:val="22"/>
          <w:szCs w:val="22"/>
          <w:lang w:val="bg-BG"/>
        </w:rPr>
        <w:t xml:space="preserve"> хидрохлорид 40 </w:t>
      </w:r>
      <w:proofErr w:type="spellStart"/>
      <w:r w:rsidR="00E414B8" w:rsidRPr="00304800">
        <w:rPr>
          <w:sz w:val="22"/>
          <w:szCs w:val="22"/>
          <w:lang w:val="bg-BG"/>
        </w:rPr>
        <w:t>mg</w:t>
      </w:r>
      <w:proofErr w:type="spellEnd"/>
      <w:r w:rsidR="00E414B8" w:rsidRPr="00304800">
        <w:rPr>
          <w:sz w:val="22"/>
          <w:szCs w:val="22"/>
          <w:lang w:val="bg-BG"/>
        </w:rPr>
        <w:t xml:space="preserve"> </w:t>
      </w:r>
      <w:r w:rsidR="00996717" w:rsidRPr="00304800">
        <w:rPr>
          <w:sz w:val="22"/>
          <w:szCs w:val="22"/>
          <w:lang w:val="bg-BG"/>
        </w:rPr>
        <w:t>(</w:t>
      </w:r>
      <w:proofErr w:type="spellStart"/>
      <w:r w:rsidR="00996717" w:rsidRPr="00304800">
        <w:rPr>
          <w:sz w:val="22"/>
          <w:szCs w:val="22"/>
          <w:lang w:val="bg-BG"/>
        </w:rPr>
        <w:t>d</w:t>
      </w:r>
      <w:r w:rsidR="00E414B8" w:rsidRPr="00304800">
        <w:rPr>
          <w:sz w:val="22"/>
          <w:szCs w:val="22"/>
          <w:lang w:val="bg-BG"/>
        </w:rPr>
        <w:t>rotaverine</w:t>
      </w:r>
      <w:proofErr w:type="spellEnd"/>
      <w:r w:rsidR="00E414B8" w:rsidRPr="00304800">
        <w:rPr>
          <w:sz w:val="22"/>
          <w:szCs w:val="22"/>
          <w:lang w:val="bg-BG"/>
        </w:rPr>
        <w:t xml:space="preserve"> </w:t>
      </w:r>
      <w:proofErr w:type="spellStart"/>
      <w:r w:rsidR="00E414B8" w:rsidRPr="00304800">
        <w:rPr>
          <w:sz w:val="22"/>
          <w:szCs w:val="22"/>
          <w:lang w:val="bg-BG"/>
        </w:rPr>
        <w:t>hydrochloride</w:t>
      </w:r>
      <w:proofErr w:type="spellEnd"/>
      <w:r w:rsidR="00E414B8" w:rsidRPr="00304800">
        <w:rPr>
          <w:sz w:val="22"/>
          <w:szCs w:val="22"/>
          <w:lang w:val="bg-BG"/>
        </w:rPr>
        <w:t>);</w:t>
      </w:r>
    </w:p>
    <w:p w14:paraId="18C67A6F" w14:textId="77777777" w:rsidR="00E414B8" w:rsidRPr="00304800" w:rsidRDefault="006637C6" w:rsidP="00C75CD7">
      <w:pPr>
        <w:jc w:val="both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 xml:space="preserve">- </w:t>
      </w:r>
      <w:r w:rsidR="00E414B8" w:rsidRPr="00304800">
        <w:rPr>
          <w:sz w:val="22"/>
          <w:szCs w:val="22"/>
          <w:lang w:val="bg-BG"/>
        </w:rPr>
        <w:t xml:space="preserve">Другите съставки са: магнезиев </w:t>
      </w:r>
      <w:proofErr w:type="spellStart"/>
      <w:r w:rsidR="00E414B8" w:rsidRPr="00304800">
        <w:rPr>
          <w:sz w:val="22"/>
          <w:szCs w:val="22"/>
          <w:lang w:val="bg-BG"/>
        </w:rPr>
        <w:t>стеарат</w:t>
      </w:r>
      <w:proofErr w:type="spellEnd"/>
      <w:r w:rsidR="00E414B8" w:rsidRPr="00304800">
        <w:rPr>
          <w:sz w:val="22"/>
          <w:szCs w:val="22"/>
          <w:lang w:val="bg-BG"/>
        </w:rPr>
        <w:t>,</w:t>
      </w:r>
      <w:r w:rsidR="001F494C" w:rsidRPr="00304800">
        <w:rPr>
          <w:sz w:val="22"/>
          <w:szCs w:val="22"/>
          <w:lang w:val="bg-BG"/>
        </w:rPr>
        <w:t xml:space="preserve"> </w:t>
      </w:r>
      <w:r w:rsidR="00E414B8" w:rsidRPr="00304800">
        <w:rPr>
          <w:sz w:val="22"/>
          <w:szCs w:val="22"/>
          <w:lang w:val="bg-BG"/>
        </w:rPr>
        <w:t xml:space="preserve">талк, </w:t>
      </w:r>
      <w:proofErr w:type="spellStart"/>
      <w:r w:rsidR="00E414B8" w:rsidRPr="00304800">
        <w:rPr>
          <w:sz w:val="22"/>
          <w:szCs w:val="22"/>
          <w:lang w:val="bg-BG"/>
        </w:rPr>
        <w:t>повидон</w:t>
      </w:r>
      <w:proofErr w:type="spellEnd"/>
      <w:r w:rsidR="00E414B8" w:rsidRPr="00304800">
        <w:rPr>
          <w:sz w:val="22"/>
          <w:szCs w:val="22"/>
          <w:lang w:val="bg-BG"/>
        </w:rPr>
        <w:t xml:space="preserve">, царевично нишесте, лактоза </w:t>
      </w:r>
      <w:proofErr w:type="spellStart"/>
      <w:r w:rsidR="00E414B8" w:rsidRPr="00304800">
        <w:rPr>
          <w:sz w:val="22"/>
          <w:szCs w:val="22"/>
          <w:lang w:val="bg-BG"/>
        </w:rPr>
        <w:t>монохидрат</w:t>
      </w:r>
      <w:proofErr w:type="spellEnd"/>
      <w:r w:rsidR="00E414B8" w:rsidRPr="00304800">
        <w:rPr>
          <w:sz w:val="22"/>
          <w:szCs w:val="22"/>
          <w:lang w:val="bg-BG"/>
        </w:rPr>
        <w:t>.</w:t>
      </w:r>
    </w:p>
    <w:p w14:paraId="1153A81A" w14:textId="77777777" w:rsidR="00C75CD7" w:rsidRPr="00304800" w:rsidRDefault="009020A1" w:rsidP="00E414B8">
      <w:pPr>
        <w:numPr>
          <w:ilvl w:val="12"/>
          <w:numId w:val="0"/>
        </w:numPr>
        <w:ind w:right="-2"/>
        <w:rPr>
          <w:sz w:val="22"/>
          <w:szCs w:val="22"/>
          <w:lang w:val="bg-BG"/>
        </w:rPr>
      </w:pPr>
      <w:r w:rsidRPr="00304800">
        <w:rPr>
          <w:sz w:val="22"/>
          <w:szCs w:val="22"/>
          <w:lang w:val="bg-BG"/>
        </w:rPr>
        <w:t xml:space="preserve">Филмово покритие: частично хидролизиран </w:t>
      </w:r>
      <w:proofErr w:type="spellStart"/>
      <w:r w:rsidRPr="00304800">
        <w:rPr>
          <w:sz w:val="22"/>
          <w:szCs w:val="22"/>
          <w:lang w:val="bg-BG"/>
        </w:rPr>
        <w:t>поливинилов</w:t>
      </w:r>
      <w:proofErr w:type="spellEnd"/>
      <w:r w:rsidRPr="00304800">
        <w:rPr>
          <w:sz w:val="22"/>
          <w:szCs w:val="22"/>
          <w:lang w:val="bg-BG"/>
        </w:rPr>
        <w:t xml:space="preserve"> алкохол, талк, титанов диоксид Е171, </w:t>
      </w:r>
      <w:proofErr w:type="spellStart"/>
      <w:r w:rsidRPr="00304800">
        <w:rPr>
          <w:sz w:val="22"/>
          <w:szCs w:val="22"/>
          <w:lang w:val="bg-BG"/>
        </w:rPr>
        <w:t>макрогол</w:t>
      </w:r>
      <w:proofErr w:type="spellEnd"/>
      <w:r w:rsidRPr="00304800">
        <w:rPr>
          <w:sz w:val="22"/>
          <w:szCs w:val="22"/>
          <w:lang w:val="bg-BG"/>
        </w:rPr>
        <w:t xml:space="preserve"> 3350, соев лецитин </w:t>
      </w:r>
      <w:r w:rsidR="00D16A5C" w:rsidRPr="00304800">
        <w:rPr>
          <w:sz w:val="22"/>
          <w:szCs w:val="22"/>
          <w:lang w:val="bg-BG"/>
        </w:rPr>
        <w:t xml:space="preserve">Е322, </w:t>
      </w:r>
      <w:proofErr w:type="spellStart"/>
      <w:r w:rsidR="00D16A5C" w:rsidRPr="00304800">
        <w:rPr>
          <w:sz w:val="22"/>
          <w:szCs w:val="22"/>
          <w:lang w:val="bg-BG"/>
        </w:rPr>
        <w:t>хинолиново</w:t>
      </w:r>
      <w:proofErr w:type="spellEnd"/>
      <w:r w:rsidR="00D16A5C" w:rsidRPr="00304800">
        <w:rPr>
          <w:sz w:val="22"/>
          <w:szCs w:val="22"/>
          <w:lang w:val="bg-BG"/>
        </w:rPr>
        <w:t xml:space="preserve"> жълто Е104, </w:t>
      </w:r>
      <w:r w:rsidRPr="00304800">
        <w:rPr>
          <w:sz w:val="22"/>
          <w:szCs w:val="22"/>
          <w:lang w:val="bg-BG"/>
        </w:rPr>
        <w:t xml:space="preserve"> жълт </w:t>
      </w:r>
      <w:r w:rsidR="00D16A5C" w:rsidRPr="00304800">
        <w:rPr>
          <w:sz w:val="22"/>
          <w:szCs w:val="22"/>
          <w:lang w:val="bg-BG"/>
        </w:rPr>
        <w:t xml:space="preserve">железен </w:t>
      </w:r>
      <w:proofErr w:type="spellStart"/>
      <w:r w:rsidR="00D16A5C" w:rsidRPr="00304800">
        <w:rPr>
          <w:sz w:val="22"/>
          <w:szCs w:val="22"/>
          <w:lang w:val="bg-BG"/>
        </w:rPr>
        <w:t>окисд</w:t>
      </w:r>
      <w:proofErr w:type="spellEnd"/>
      <w:r w:rsidR="00D16A5C" w:rsidRPr="00304800">
        <w:rPr>
          <w:sz w:val="22"/>
          <w:szCs w:val="22"/>
          <w:lang w:val="bg-BG"/>
        </w:rPr>
        <w:t xml:space="preserve"> Е 172.</w:t>
      </w:r>
    </w:p>
    <w:p w14:paraId="5164B4A0" w14:textId="77777777" w:rsidR="00D16A5C" w:rsidRPr="00304800" w:rsidRDefault="00D16A5C" w:rsidP="00E414B8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</w:p>
    <w:p w14:paraId="1F724D65" w14:textId="77777777" w:rsidR="00E414B8" w:rsidRPr="00304800" w:rsidRDefault="00E414B8" w:rsidP="00E414B8">
      <w:pPr>
        <w:numPr>
          <w:ilvl w:val="12"/>
          <w:numId w:val="0"/>
        </w:numPr>
        <w:ind w:right="-2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lastRenderedPageBreak/>
        <w:t>Как изглежда Н</w:t>
      </w:r>
      <w:r w:rsidR="00CA2211" w:rsidRPr="00304800">
        <w:rPr>
          <w:b/>
          <w:sz w:val="22"/>
          <w:szCs w:val="22"/>
          <w:lang w:val="bg-BG"/>
        </w:rPr>
        <w:t>О</w:t>
      </w:r>
      <w:r w:rsidRPr="00304800">
        <w:rPr>
          <w:b/>
          <w:sz w:val="22"/>
          <w:szCs w:val="22"/>
          <w:lang w:val="bg-BG"/>
        </w:rPr>
        <w:t>-</w:t>
      </w:r>
      <w:r w:rsidR="00CA2211" w:rsidRPr="00304800">
        <w:rPr>
          <w:b/>
          <w:sz w:val="22"/>
          <w:szCs w:val="22"/>
          <w:lang w:val="bg-BG"/>
        </w:rPr>
        <w:t>ШПА</w:t>
      </w:r>
      <w:r w:rsidRPr="00304800">
        <w:rPr>
          <w:b/>
          <w:sz w:val="22"/>
          <w:szCs w:val="22"/>
          <w:lang w:val="bg-BG"/>
        </w:rPr>
        <w:t xml:space="preserve"> </w:t>
      </w:r>
      <w:r w:rsidR="00D00078" w:rsidRPr="00304800">
        <w:rPr>
          <w:b/>
          <w:sz w:val="22"/>
          <w:szCs w:val="22"/>
          <w:lang w:val="bg-BG"/>
        </w:rPr>
        <w:t>Комфорт</w:t>
      </w:r>
      <w:r w:rsidR="007D50E2" w:rsidRPr="00304800">
        <w:rPr>
          <w:b/>
          <w:sz w:val="22"/>
          <w:szCs w:val="22"/>
          <w:lang w:val="bg-BG"/>
        </w:rPr>
        <w:t xml:space="preserve"> 40 </w:t>
      </w:r>
      <w:proofErr w:type="spellStart"/>
      <w:r w:rsidR="007D50E2" w:rsidRPr="00304800">
        <w:rPr>
          <w:b/>
          <w:sz w:val="22"/>
          <w:szCs w:val="22"/>
          <w:lang w:val="bg-BG"/>
        </w:rPr>
        <w:t>mg</w:t>
      </w:r>
      <w:proofErr w:type="spellEnd"/>
      <w:r w:rsidRPr="00304800">
        <w:rPr>
          <w:b/>
          <w:sz w:val="22"/>
          <w:szCs w:val="22"/>
          <w:lang w:val="bg-BG"/>
        </w:rPr>
        <w:t xml:space="preserve">  и какво съдържа опаковката </w:t>
      </w:r>
    </w:p>
    <w:p w14:paraId="7F0FEB69" w14:textId="77777777" w:rsidR="004A6337" w:rsidRPr="00304800" w:rsidRDefault="00E414B8" w:rsidP="004A6337">
      <w:pPr>
        <w:autoSpaceDE w:val="0"/>
        <w:autoSpaceDN w:val="0"/>
        <w:adjustRightInd w:val="0"/>
        <w:rPr>
          <w:snapToGrid/>
          <w:sz w:val="22"/>
          <w:szCs w:val="22"/>
          <w:lang w:val="bg-BG" w:eastAsia="bg-BG"/>
        </w:rPr>
      </w:pPr>
      <w:r w:rsidRPr="00304800">
        <w:rPr>
          <w:snapToGrid/>
          <w:color w:val="000000"/>
          <w:sz w:val="22"/>
          <w:szCs w:val="22"/>
          <w:lang w:val="bg-BG" w:eastAsia="bg-BG"/>
        </w:rPr>
        <w:t xml:space="preserve">Предлага се в опаковка от </w:t>
      </w:r>
      <w:r w:rsidR="00EC3D79" w:rsidRPr="00304800">
        <w:rPr>
          <w:bCs/>
          <w:snapToGrid/>
          <w:sz w:val="22"/>
          <w:szCs w:val="22"/>
          <w:lang w:val="bg-BG" w:eastAsia="bg-BG"/>
        </w:rPr>
        <w:t>24</w:t>
      </w:r>
      <w:r w:rsidR="00EC3D79" w:rsidRPr="00304800">
        <w:rPr>
          <w:snapToGrid/>
          <w:sz w:val="22"/>
          <w:szCs w:val="22"/>
          <w:lang w:val="bg-BG" w:eastAsia="bg-BG"/>
        </w:rPr>
        <w:t xml:space="preserve"> </w:t>
      </w:r>
      <w:r w:rsidR="00A3006B" w:rsidRPr="00304800">
        <w:rPr>
          <w:snapToGrid/>
          <w:sz w:val="22"/>
          <w:szCs w:val="22"/>
          <w:lang w:val="bg-BG" w:eastAsia="bg-BG"/>
        </w:rPr>
        <w:t xml:space="preserve">филмирани </w:t>
      </w:r>
      <w:r w:rsidR="00EC3D79" w:rsidRPr="00304800">
        <w:rPr>
          <w:snapToGrid/>
          <w:sz w:val="22"/>
          <w:szCs w:val="22"/>
          <w:lang w:val="bg-BG" w:eastAsia="bg-BG"/>
        </w:rPr>
        <w:t>таблетки в алуминиеви</w:t>
      </w:r>
      <w:r w:rsidR="001F494C" w:rsidRPr="00304800">
        <w:rPr>
          <w:snapToGrid/>
          <w:sz w:val="22"/>
          <w:szCs w:val="22"/>
          <w:lang w:val="bg-BG" w:eastAsia="bg-BG"/>
        </w:rPr>
        <w:t xml:space="preserve">/алуминиеви </w:t>
      </w:r>
      <w:proofErr w:type="spellStart"/>
      <w:r w:rsidR="00EC3D79" w:rsidRPr="00304800">
        <w:rPr>
          <w:snapToGrid/>
          <w:sz w:val="22"/>
          <w:szCs w:val="22"/>
          <w:lang w:val="bg-BG" w:eastAsia="bg-BG"/>
        </w:rPr>
        <w:t>блистери</w:t>
      </w:r>
      <w:proofErr w:type="spellEnd"/>
      <w:r w:rsidR="00EC3D79" w:rsidRPr="00304800">
        <w:rPr>
          <w:snapToGrid/>
          <w:sz w:val="22"/>
          <w:szCs w:val="22"/>
          <w:lang w:val="bg-BG" w:eastAsia="bg-BG"/>
        </w:rPr>
        <w:t xml:space="preserve"> </w:t>
      </w:r>
      <w:r w:rsidR="00572F65" w:rsidRPr="00304800">
        <w:rPr>
          <w:snapToGrid/>
          <w:sz w:val="22"/>
          <w:szCs w:val="22"/>
          <w:lang w:val="bg-BG" w:eastAsia="bg-BG"/>
        </w:rPr>
        <w:t>и/</w:t>
      </w:r>
      <w:r w:rsidR="004A6337" w:rsidRPr="00304800">
        <w:rPr>
          <w:sz w:val="22"/>
          <w:szCs w:val="22"/>
          <w:lang w:val="bg-BG"/>
        </w:rPr>
        <w:t>или</w:t>
      </w:r>
      <w:r w:rsidR="00F630C7" w:rsidRPr="00304800">
        <w:rPr>
          <w:sz w:val="22"/>
          <w:szCs w:val="22"/>
          <w:lang w:val="bg-BG"/>
        </w:rPr>
        <w:t xml:space="preserve"> в</w:t>
      </w:r>
      <w:r w:rsidR="004A6337" w:rsidRPr="00304800">
        <w:rPr>
          <w:sz w:val="22"/>
          <w:szCs w:val="22"/>
          <w:lang w:val="bg-BG"/>
        </w:rPr>
        <w:t xml:space="preserve">  </w:t>
      </w:r>
    </w:p>
    <w:p w14:paraId="20C7258A" w14:textId="77777777" w:rsidR="001E1A61" w:rsidRPr="00304800" w:rsidRDefault="004A6337" w:rsidP="004A6337">
      <w:pPr>
        <w:autoSpaceDE w:val="0"/>
        <w:autoSpaceDN w:val="0"/>
        <w:adjustRightInd w:val="0"/>
        <w:rPr>
          <w:snapToGrid/>
          <w:sz w:val="22"/>
          <w:szCs w:val="22"/>
          <w:lang w:val="bg-BG" w:eastAsia="bg-BG"/>
        </w:rPr>
      </w:pPr>
      <w:r w:rsidRPr="00304800">
        <w:rPr>
          <w:bCs/>
          <w:snapToGrid/>
          <w:sz w:val="22"/>
          <w:szCs w:val="22"/>
          <w:lang w:val="bg-BG" w:eastAsia="bg-BG"/>
        </w:rPr>
        <w:t xml:space="preserve">PVC/PVDC/алуминиев </w:t>
      </w:r>
      <w:proofErr w:type="spellStart"/>
      <w:r w:rsidRPr="00304800">
        <w:rPr>
          <w:bCs/>
          <w:snapToGrid/>
          <w:sz w:val="22"/>
          <w:szCs w:val="22"/>
          <w:lang w:val="bg-BG" w:eastAsia="bg-BG"/>
        </w:rPr>
        <w:t>блистер</w:t>
      </w:r>
      <w:r w:rsidR="00F630C7" w:rsidRPr="00304800">
        <w:rPr>
          <w:bCs/>
          <w:snapToGrid/>
          <w:sz w:val="22"/>
          <w:szCs w:val="22"/>
          <w:lang w:val="bg-BG" w:eastAsia="bg-BG"/>
        </w:rPr>
        <w:t>и</w:t>
      </w:r>
      <w:proofErr w:type="spellEnd"/>
      <w:r w:rsidRPr="00304800">
        <w:rPr>
          <w:bCs/>
          <w:snapToGrid/>
          <w:sz w:val="22"/>
          <w:szCs w:val="22"/>
          <w:lang w:val="bg-BG" w:eastAsia="bg-BG"/>
        </w:rPr>
        <w:t xml:space="preserve"> поставен</w:t>
      </w:r>
      <w:r w:rsidR="00F630C7" w:rsidRPr="00304800">
        <w:rPr>
          <w:bCs/>
          <w:snapToGrid/>
          <w:sz w:val="22"/>
          <w:szCs w:val="22"/>
          <w:lang w:val="bg-BG" w:eastAsia="bg-BG"/>
        </w:rPr>
        <w:t>и</w:t>
      </w:r>
      <w:r w:rsidRPr="00304800">
        <w:rPr>
          <w:b/>
          <w:bCs/>
          <w:snapToGrid/>
          <w:sz w:val="22"/>
          <w:szCs w:val="22"/>
          <w:lang w:val="bg-BG" w:eastAsia="bg-BG"/>
        </w:rPr>
        <w:t xml:space="preserve"> </w:t>
      </w:r>
      <w:r w:rsidR="00EC3D79" w:rsidRPr="00304800">
        <w:rPr>
          <w:snapToGrid/>
          <w:sz w:val="22"/>
          <w:szCs w:val="22"/>
          <w:lang w:val="bg-BG" w:eastAsia="bg-BG"/>
        </w:rPr>
        <w:t>в картонена кутия</w:t>
      </w:r>
      <w:r w:rsidR="001E1A61" w:rsidRPr="00304800">
        <w:rPr>
          <w:snapToGrid/>
          <w:sz w:val="22"/>
          <w:szCs w:val="22"/>
          <w:lang w:val="bg-BG" w:eastAsia="bg-BG"/>
        </w:rPr>
        <w:t>.</w:t>
      </w:r>
    </w:p>
    <w:p w14:paraId="12F7E57E" w14:textId="77777777" w:rsidR="00EC3D79" w:rsidRPr="00304800" w:rsidRDefault="001E1A61" w:rsidP="004A6337">
      <w:pPr>
        <w:autoSpaceDE w:val="0"/>
        <w:autoSpaceDN w:val="0"/>
        <w:adjustRightInd w:val="0"/>
        <w:rPr>
          <w:snapToGrid/>
          <w:sz w:val="22"/>
          <w:szCs w:val="22"/>
          <w:lang w:val="bg-BG" w:eastAsia="bg-BG"/>
        </w:rPr>
      </w:pPr>
      <w:r w:rsidRPr="00304800">
        <w:rPr>
          <w:snapToGrid/>
          <w:sz w:val="22"/>
          <w:szCs w:val="22"/>
          <w:lang w:val="bg-BG" w:eastAsia="bg-BG"/>
        </w:rPr>
        <w:t xml:space="preserve">Всеки </w:t>
      </w:r>
      <w:r w:rsidR="00881355" w:rsidRPr="00304800">
        <w:rPr>
          <w:bCs/>
          <w:snapToGrid/>
          <w:sz w:val="22"/>
          <w:szCs w:val="22"/>
          <w:lang w:val="bg-BG" w:eastAsia="bg-BG"/>
        </w:rPr>
        <w:t xml:space="preserve">PVC/PVDC/алуминиев </w:t>
      </w:r>
      <w:proofErr w:type="spellStart"/>
      <w:r w:rsidR="00DE5EB6" w:rsidRPr="00304800">
        <w:rPr>
          <w:snapToGrid/>
          <w:sz w:val="22"/>
          <w:szCs w:val="22"/>
          <w:lang w:val="bg-BG" w:eastAsia="bg-BG"/>
        </w:rPr>
        <w:t>блистер</w:t>
      </w:r>
      <w:proofErr w:type="spellEnd"/>
      <w:r w:rsidRPr="00304800">
        <w:rPr>
          <w:snapToGrid/>
          <w:sz w:val="22"/>
          <w:szCs w:val="22"/>
          <w:lang w:val="bg-BG" w:eastAsia="bg-BG"/>
        </w:rPr>
        <w:t xml:space="preserve"> съдържа съответно по </w:t>
      </w:r>
      <w:r w:rsidR="00DE5EB6" w:rsidRPr="00304800">
        <w:rPr>
          <w:snapToGrid/>
          <w:sz w:val="22"/>
          <w:szCs w:val="22"/>
          <w:lang w:val="bg-BG" w:eastAsia="bg-BG"/>
        </w:rPr>
        <w:t xml:space="preserve">24 </w:t>
      </w:r>
      <w:r w:rsidR="0076043A" w:rsidRPr="00304800">
        <w:rPr>
          <w:snapToGrid/>
          <w:sz w:val="22"/>
          <w:szCs w:val="22"/>
          <w:lang w:val="bg-BG" w:eastAsia="bg-BG"/>
        </w:rPr>
        <w:t xml:space="preserve">филмирани </w:t>
      </w:r>
      <w:r w:rsidR="00DE5EB6" w:rsidRPr="00304800">
        <w:rPr>
          <w:snapToGrid/>
          <w:sz w:val="22"/>
          <w:szCs w:val="22"/>
          <w:lang w:val="bg-BG" w:eastAsia="bg-BG"/>
        </w:rPr>
        <w:t>таблетки</w:t>
      </w:r>
      <w:r w:rsidR="00881355" w:rsidRPr="00304800">
        <w:rPr>
          <w:snapToGrid/>
          <w:sz w:val="22"/>
          <w:szCs w:val="22"/>
          <w:lang w:val="bg-BG" w:eastAsia="bg-BG"/>
        </w:rPr>
        <w:t xml:space="preserve"> (1х24).</w:t>
      </w:r>
      <w:r w:rsidR="00DE5EB6" w:rsidRPr="00304800">
        <w:rPr>
          <w:snapToGrid/>
          <w:sz w:val="22"/>
          <w:szCs w:val="22"/>
          <w:lang w:val="bg-BG" w:eastAsia="bg-BG"/>
        </w:rPr>
        <w:t xml:space="preserve"> </w:t>
      </w:r>
    </w:p>
    <w:p w14:paraId="4B2BDBC1" w14:textId="77777777" w:rsidR="00CE04A4" w:rsidRPr="00304800" w:rsidRDefault="00CE04A4" w:rsidP="00B445EF">
      <w:pPr>
        <w:jc w:val="both"/>
        <w:rPr>
          <w:b/>
          <w:sz w:val="22"/>
          <w:szCs w:val="22"/>
          <w:lang w:val="bg-BG"/>
        </w:rPr>
      </w:pPr>
    </w:p>
    <w:p w14:paraId="6C9A51CE" w14:textId="77777777" w:rsidR="00E400CF" w:rsidRPr="00D76210" w:rsidRDefault="00E400CF" w:rsidP="00E400CF">
      <w:pPr>
        <w:rPr>
          <w:b/>
          <w:snapToGrid/>
          <w:sz w:val="22"/>
          <w:szCs w:val="22"/>
          <w:lang w:val="bg-BG" w:eastAsia="bg-BG"/>
        </w:rPr>
      </w:pPr>
      <w:r w:rsidRPr="00E400CF">
        <w:rPr>
          <w:b/>
          <w:snapToGrid/>
          <w:sz w:val="22"/>
          <w:szCs w:val="22"/>
          <w:lang w:val="bg-BG" w:eastAsia="bg-BG"/>
        </w:rPr>
        <w:t>Притежател на разрешението за употреба и производител</w:t>
      </w:r>
    </w:p>
    <w:p w14:paraId="77412BBE" w14:textId="77777777" w:rsidR="002A1E57" w:rsidRPr="00304800" w:rsidRDefault="002A1E57" w:rsidP="00B445EF">
      <w:pPr>
        <w:jc w:val="both"/>
        <w:rPr>
          <w:b/>
          <w:sz w:val="22"/>
          <w:szCs w:val="22"/>
          <w:lang w:val="bg-BG"/>
        </w:rPr>
      </w:pPr>
    </w:p>
    <w:p w14:paraId="1A38050C" w14:textId="77777777" w:rsidR="00B445EF" w:rsidRPr="00304800" w:rsidRDefault="00B445EF" w:rsidP="00B445EF">
      <w:pPr>
        <w:jc w:val="both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 xml:space="preserve">Притежател на разрешението за употреба: </w:t>
      </w:r>
    </w:p>
    <w:p w14:paraId="48DC07F4" w14:textId="77777777" w:rsidR="00D76210" w:rsidRPr="00D76210" w:rsidRDefault="00D76210" w:rsidP="00D76210">
      <w:pPr>
        <w:jc w:val="both"/>
        <w:rPr>
          <w:sz w:val="22"/>
          <w:szCs w:val="22"/>
          <w:lang w:val="bg-BG"/>
        </w:rPr>
      </w:pPr>
      <w:proofErr w:type="spellStart"/>
      <w:r w:rsidRPr="00D76210">
        <w:rPr>
          <w:sz w:val="22"/>
          <w:szCs w:val="22"/>
          <w:lang w:val="bg-BG"/>
        </w:rPr>
        <w:t>Opella</w:t>
      </w:r>
      <w:proofErr w:type="spellEnd"/>
      <w:r w:rsidRPr="00D76210">
        <w:rPr>
          <w:sz w:val="22"/>
          <w:szCs w:val="22"/>
          <w:lang w:val="bg-BG"/>
        </w:rPr>
        <w:t xml:space="preserve"> Healthcare </w:t>
      </w:r>
      <w:proofErr w:type="spellStart"/>
      <w:r w:rsidRPr="00D76210">
        <w:rPr>
          <w:sz w:val="22"/>
          <w:szCs w:val="22"/>
          <w:lang w:val="bg-BG"/>
        </w:rPr>
        <w:t>France</w:t>
      </w:r>
      <w:proofErr w:type="spellEnd"/>
      <w:r w:rsidRPr="00D76210">
        <w:rPr>
          <w:sz w:val="22"/>
          <w:szCs w:val="22"/>
          <w:lang w:val="bg-BG"/>
        </w:rPr>
        <w:t xml:space="preserve"> SAS,</w:t>
      </w:r>
    </w:p>
    <w:p w14:paraId="1302726E" w14:textId="77777777" w:rsidR="00AF09DA" w:rsidRPr="00CF5A7F" w:rsidRDefault="00AF09DA" w:rsidP="00AF09DA">
      <w:pPr>
        <w:pStyle w:val="StandardWeb"/>
        <w:spacing w:before="0" w:beforeAutospacing="0" w:after="0" w:afterAutospacing="0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157 avenue Charles de Gaulle</w:t>
      </w:r>
      <w:r w:rsidRPr="00CF5A7F">
        <w:rPr>
          <w:color w:val="000000"/>
          <w:sz w:val="22"/>
          <w:szCs w:val="22"/>
          <w:lang w:val="fr-FR"/>
        </w:rPr>
        <w:t> </w:t>
      </w:r>
    </w:p>
    <w:p w14:paraId="5FEC9756" w14:textId="77777777" w:rsidR="00AF09DA" w:rsidRDefault="00AF09DA" w:rsidP="00AF09DA">
      <w:pPr>
        <w:pStyle w:val="StandardWeb"/>
        <w:spacing w:before="0" w:beforeAutospacing="0" w:after="0" w:afterAutospacing="0"/>
        <w:rPr>
          <w:color w:val="000000"/>
          <w:sz w:val="22"/>
          <w:szCs w:val="22"/>
          <w:lang w:val="fr-FR"/>
        </w:rPr>
      </w:pPr>
      <w:r>
        <w:rPr>
          <w:color w:val="000000"/>
          <w:sz w:val="22"/>
          <w:szCs w:val="22"/>
          <w:lang w:val="fr-FR"/>
        </w:rPr>
        <w:t>92200 Neuilly-sur-Seine</w:t>
      </w:r>
    </w:p>
    <w:p w14:paraId="036BBDF5" w14:textId="5F3B96E4" w:rsidR="00B445EF" w:rsidRDefault="00D76210" w:rsidP="00D76210">
      <w:pPr>
        <w:jc w:val="both"/>
        <w:rPr>
          <w:sz w:val="22"/>
          <w:szCs w:val="22"/>
          <w:lang w:val="bg-BG"/>
        </w:rPr>
      </w:pPr>
      <w:r w:rsidRPr="00D76210">
        <w:rPr>
          <w:sz w:val="22"/>
          <w:szCs w:val="22"/>
          <w:lang w:val="bg-BG"/>
        </w:rPr>
        <w:t>Франция</w:t>
      </w:r>
    </w:p>
    <w:p w14:paraId="0C188E5C" w14:textId="77777777" w:rsidR="00D76210" w:rsidRPr="00304800" w:rsidRDefault="00D76210" w:rsidP="00D76210">
      <w:pPr>
        <w:jc w:val="both"/>
        <w:rPr>
          <w:sz w:val="22"/>
          <w:szCs w:val="22"/>
          <w:lang w:val="bg-BG"/>
        </w:rPr>
      </w:pPr>
    </w:p>
    <w:p w14:paraId="5763016C" w14:textId="77777777" w:rsidR="00B445EF" w:rsidRPr="00304800" w:rsidRDefault="00B445EF" w:rsidP="00B445EF">
      <w:pPr>
        <w:jc w:val="both"/>
        <w:rPr>
          <w:b/>
          <w:sz w:val="22"/>
          <w:szCs w:val="22"/>
          <w:lang w:val="bg-BG"/>
        </w:rPr>
      </w:pPr>
      <w:r w:rsidRPr="00304800">
        <w:rPr>
          <w:b/>
          <w:sz w:val="22"/>
          <w:szCs w:val="22"/>
          <w:lang w:val="bg-BG"/>
        </w:rPr>
        <w:t>Производител:</w:t>
      </w:r>
    </w:p>
    <w:p w14:paraId="1C02E37F" w14:textId="77777777" w:rsidR="00B401EC" w:rsidRPr="00B401EC" w:rsidRDefault="00B401EC" w:rsidP="00B401EC">
      <w:pPr>
        <w:jc w:val="both"/>
        <w:rPr>
          <w:sz w:val="22"/>
          <w:szCs w:val="22"/>
          <w:lang w:val="bg-BG"/>
        </w:rPr>
      </w:pPr>
      <w:proofErr w:type="spellStart"/>
      <w:r w:rsidRPr="00B401EC">
        <w:rPr>
          <w:sz w:val="22"/>
          <w:szCs w:val="22"/>
          <w:lang w:val="bg-BG"/>
        </w:rPr>
        <w:t>Opella</w:t>
      </w:r>
      <w:proofErr w:type="spellEnd"/>
      <w:r w:rsidRPr="00B401EC">
        <w:rPr>
          <w:sz w:val="22"/>
          <w:szCs w:val="22"/>
          <w:lang w:val="bg-BG"/>
        </w:rPr>
        <w:t xml:space="preserve"> Healthcare </w:t>
      </w:r>
      <w:proofErr w:type="spellStart"/>
      <w:r w:rsidRPr="00B401EC">
        <w:rPr>
          <w:sz w:val="22"/>
          <w:szCs w:val="22"/>
          <w:lang w:val="bg-BG"/>
        </w:rPr>
        <w:t>Hungary</w:t>
      </w:r>
      <w:proofErr w:type="spellEnd"/>
      <w:r w:rsidRPr="00B401EC">
        <w:rPr>
          <w:sz w:val="22"/>
          <w:szCs w:val="22"/>
          <w:lang w:val="bg-BG"/>
        </w:rPr>
        <w:t xml:space="preserve"> </w:t>
      </w:r>
      <w:proofErr w:type="spellStart"/>
      <w:r w:rsidRPr="00B401EC">
        <w:rPr>
          <w:sz w:val="22"/>
          <w:szCs w:val="22"/>
          <w:lang w:val="bg-BG"/>
        </w:rPr>
        <w:t>Ltd</w:t>
      </w:r>
      <w:proofErr w:type="spellEnd"/>
      <w:r w:rsidRPr="00B401EC">
        <w:rPr>
          <w:sz w:val="22"/>
          <w:szCs w:val="22"/>
          <w:lang w:val="bg-BG"/>
        </w:rPr>
        <w:t xml:space="preserve">. </w:t>
      </w:r>
    </w:p>
    <w:p w14:paraId="2CB50FC1" w14:textId="77777777" w:rsidR="00B401EC" w:rsidRPr="00B401EC" w:rsidRDefault="00B401EC" w:rsidP="00B401EC">
      <w:pPr>
        <w:jc w:val="both"/>
        <w:rPr>
          <w:sz w:val="22"/>
          <w:szCs w:val="22"/>
          <w:lang w:val="bg-BG"/>
        </w:rPr>
      </w:pPr>
      <w:r w:rsidRPr="00B401EC">
        <w:rPr>
          <w:sz w:val="22"/>
          <w:szCs w:val="22"/>
          <w:lang w:val="bg-BG"/>
        </w:rPr>
        <w:t xml:space="preserve">2112 </w:t>
      </w:r>
      <w:proofErr w:type="spellStart"/>
      <w:r w:rsidRPr="00B401EC">
        <w:rPr>
          <w:sz w:val="22"/>
          <w:szCs w:val="22"/>
          <w:lang w:val="bg-BG"/>
        </w:rPr>
        <w:t>Veresegyház</w:t>
      </w:r>
      <w:proofErr w:type="spellEnd"/>
      <w:r w:rsidRPr="00B401EC">
        <w:rPr>
          <w:sz w:val="22"/>
          <w:szCs w:val="22"/>
          <w:lang w:val="bg-BG"/>
        </w:rPr>
        <w:t xml:space="preserve">, </w:t>
      </w:r>
      <w:proofErr w:type="spellStart"/>
      <w:r w:rsidRPr="00B401EC">
        <w:rPr>
          <w:sz w:val="22"/>
          <w:szCs w:val="22"/>
          <w:lang w:val="bg-BG"/>
        </w:rPr>
        <w:t>Lévai</w:t>
      </w:r>
      <w:proofErr w:type="spellEnd"/>
      <w:r w:rsidRPr="00B401EC">
        <w:rPr>
          <w:sz w:val="22"/>
          <w:szCs w:val="22"/>
          <w:lang w:val="bg-BG"/>
        </w:rPr>
        <w:t xml:space="preserve"> </w:t>
      </w:r>
      <w:proofErr w:type="spellStart"/>
      <w:r w:rsidRPr="00B401EC">
        <w:rPr>
          <w:sz w:val="22"/>
          <w:szCs w:val="22"/>
          <w:lang w:val="bg-BG"/>
        </w:rPr>
        <w:t>utca</w:t>
      </w:r>
      <w:proofErr w:type="spellEnd"/>
      <w:r w:rsidRPr="00B401EC">
        <w:rPr>
          <w:sz w:val="22"/>
          <w:szCs w:val="22"/>
          <w:lang w:val="bg-BG"/>
        </w:rPr>
        <w:t xml:space="preserve"> 5</w:t>
      </w:r>
    </w:p>
    <w:p w14:paraId="29DE3423" w14:textId="39276E7B" w:rsidR="00B445EF" w:rsidRPr="00304800" w:rsidRDefault="00B401EC" w:rsidP="00B445EF">
      <w:pPr>
        <w:jc w:val="both"/>
        <w:rPr>
          <w:b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Унгария</w:t>
      </w:r>
    </w:p>
    <w:p w14:paraId="4C82F330" w14:textId="77777777" w:rsidR="00B445EF" w:rsidRPr="00304800" w:rsidRDefault="00B445EF" w:rsidP="00B445EF">
      <w:pPr>
        <w:pStyle w:val="Textkrper-Zeileneinzug"/>
        <w:ind w:left="426" w:hanging="426"/>
        <w:rPr>
          <w:i w:val="0"/>
          <w:sz w:val="22"/>
          <w:szCs w:val="22"/>
          <w:lang w:val="bg-BG"/>
        </w:rPr>
      </w:pPr>
    </w:p>
    <w:p w14:paraId="72EC6A07" w14:textId="77777777" w:rsidR="00D76210" w:rsidRDefault="00D76210" w:rsidP="00D76210">
      <w:pPr>
        <w:jc w:val="both"/>
        <w:rPr>
          <w:snapToGrid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За допълнителна информация относно това </w:t>
      </w:r>
      <w:proofErr w:type="spellStart"/>
      <w:r>
        <w:rPr>
          <w:sz w:val="22"/>
          <w:szCs w:val="22"/>
          <w:lang w:val="bg-BG"/>
        </w:rPr>
        <w:t>лекарствo</w:t>
      </w:r>
      <w:proofErr w:type="spellEnd"/>
      <w:r>
        <w:rPr>
          <w:sz w:val="22"/>
          <w:szCs w:val="22"/>
          <w:lang w:val="bg-BG"/>
        </w:rPr>
        <w:t>, моля, свържете се с локалния</w:t>
      </w:r>
    </w:p>
    <w:p w14:paraId="72AC8DFE" w14:textId="77777777" w:rsidR="00D76210" w:rsidRDefault="00D76210" w:rsidP="00D76210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представител на притежателя на разрешението за употреба:</w:t>
      </w:r>
    </w:p>
    <w:p w14:paraId="60D0486D" w14:textId="71786118" w:rsidR="00D76210" w:rsidRDefault="00D76210" w:rsidP="00D76210">
      <w:pPr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 xml:space="preserve">СТАДА България ЕООД, тел.: </w:t>
      </w:r>
      <w:r w:rsidR="003805EB" w:rsidRPr="00AF09DA">
        <w:rPr>
          <w:sz w:val="22"/>
          <w:szCs w:val="22"/>
          <w:lang w:val="bg-BG"/>
        </w:rPr>
        <w:t>(+359)</w:t>
      </w:r>
      <w:r>
        <w:rPr>
          <w:sz w:val="22"/>
          <w:szCs w:val="22"/>
          <w:lang w:val="bg-BG"/>
        </w:rPr>
        <w:t xml:space="preserve"> 29624626</w:t>
      </w:r>
    </w:p>
    <w:p w14:paraId="317760E1" w14:textId="77777777" w:rsidR="00D76210" w:rsidRDefault="00D76210" w:rsidP="00D76210">
      <w:pPr>
        <w:pStyle w:val="Textkrper-Zeileneinzug"/>
        <w:ind w:left="426" w:hanging="426"/>
        <w:rPr>
          <w:i w:val="0"/>
          <w:sz w:val="22"/>
          <w:szCs w:val="22"/>
          <w:lang w:val="bg-BG"/>
        </w:rPr>
      </w:pPr>
    </w:p>
    <w:p w14:paraId="4BCC6510" w14:textId="77777777" w:rsidR="00D76210" w:rsidRDefault="00D76210" w:rsidP="00D76210">
      <w:pPr>
        <w:jc w:val="both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 xml:space="preserve">Дата на последно преразглеждане  </w:t>
      </w:r>
      <w:proofErr w:type="spellStart"/>
      <w:r>
        <w:rPr>
          <w:b/>
          <w:sz w:val="22"/>
          <w:szCs w:val="22"/>
          <w:lang w:val="bg-BG"/>
        </w:rPr>
        <w:t>налистовка</w:t>
      </w:r>
      <w:proofErr w:type="spellEnd"/>
      <w:r>
        <w:rPr>
          <w:b/>
          <w:sz w:val="22"/>
          <w:szCs w:val="22"/>
          <w:lang w:val="bg-BG"/>
        </w:rPr>
        <w:t>:</w:t>
      </w:r>
    </w:p>
    <w:p w14:paraId="78B1FA08" w14:textId="6B5CC2F7" w:rsidR="000C24E3" w:rsidRPr="00CF5A7F" w:rsidRDefault="00AF09DA" w:rsidP="00D76210">
      <w:pPr>
        <w:jc w:val="both"/>
        <w:rPr>
          <w:color w:val="FF0000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07/2023</w:t>
      </w:r>
    </w:p>
    <w:sectPr w:rsidR="000C24E3" w:rsidRPr="00CF5A7F"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83035" w14:textId="77777777" w:rsidR="001105B7" w:rsidRDefault="001105B7">
      <w:r>
        <w:separator/>
      </w:r>
    </w:p>
  </w:endnote>
  <w:endnote w:type="continuationSeparator" w:id="0">
    <w:p w14:paraId="07D524FA" w14:textId="77777777" w:rsidR="001105B7" w:rsidRDefault="0011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202E" w14:textId="77777777" w:rsidR="00482E5C" w:rsidRDefault="00482E5C" w:rsidP="00834F3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87C59AF" w14:textId="77777777" w:rsidR="00482E5C" w:rsidRDefault="00482E5C" w:rsidP="00D9601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AFFB1" w14:textId="77777777" w:rsidR="004905B3" w:rsidRDefault="004905B3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7050F8" w:rsidRPr="007050F8">
      <w:rPr>
        <w:noProof/>
        <w:lang w:val="bg-BG"/>
      </w:rPr>
      <w:t>3</w:t>
    </w:r>
    <w:r>
      <w:fldChar w:fldCharType="end"/>
    </w:r>
  </w:p>
  <w:p w14:paraId="5E4FDF2C" w14:textId="77777777" w:rsidR="00482E5C" w:rsidRDefault="00482E5C" w:rsidP="00D9601C">
    <w:pPr>
      <w:pStyle w:val="Fuzeile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0C9F" w14:textId="77777777" w:rsidR="004905B3" w:rsidRPr="008A2F3A" w:rsidRDefault="004905B3">
    <w:pPr>
      <w:pStyle w:val="Fuzeile"/>
      <w:jc w:val="right"/>
      <w:rPr>
        <w:sz w:val="20"/>
      </w:rPr>
    </w:pPr>
    <w:r w:rsidRPr="008A2F3A">
      <w:rPr>
        <w:sz w:val="20"/>
      </w:rPr>
      <w:fldChar w:fldCharType="begin"/>
    </w:r>
    <w:r w:rsidRPr="008A2F3A">
      <w:rPr>
        <w:sz w:val="20"/>
      </w:rPr>
      <w:instrText xml:space="preserve"> PAGE   \* MERGEFORMAT </w:instrText>
    </w:r>
    <w:r w:rsidRPr="008A2F3A">
      <w:rPr>
        <w:sz w:val="20"/>
      </w:rPr>
      <w:fldChar w:fldCharType="separate"/>
    </w:r>
    <w:r w:rsidR="007050F8">
      <w:rPr>
        <w:noProof/>
        <w:sz w:val="20"/>
      </w:rPr>
      <w:t>1</w:t>
    </w:r>
    <w:r w:rsidRPr="008A2F3A">
      <w:rPr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4FC7" w14:textId="77777777" w:rsidR="001105B7" w:rsidRDefault="001105B7">
      <w:r>
        <w:separator/>
      </w:r>
    </w:p>
  </w:footnote>
  <w:footnote w:type="continuationSeparator" w:id="0">
    <w:p w14:paraId="61D5FD1D" w14:textId="77777777" w:rsidR="001105B7" w:rsidRDefault="00110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5D7BE4"/>
    <w:multiLevelType w:val="multilevel"/>
    <w:tmpl w:val="52EC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8183356"/>
    <w:multiLevelType w:val="hybridMultilevel"/>
    <w:tmpl w:val="A1F85790"/>
    <w:lvl w:ilvl="0" w:tplc="A8A68E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E5319"/>
    <w:multiLevelType w:val="hybridMultilevel"/>
    <w:tmpl w:val="FD4CD25A"/>
    <w:lvl w:ilvl="0" w:tplc="AD8A1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5D7"/>
    <w:multiLevelType w:val="hybridMultilevel"/>
    <w:tmpl w:val="ACA4BB8E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5F167A"/>
    <w:multiLevelType w:val="hybridMultilevel"/>
    <w:tmpl w:val="F1AC0722"/>
    <w:lvl w:ilvl="0" w:tplc="6FD00408">
      <w:numFmt w:val="bullet"/>
      <w:lvlText w:val="-"/>
      <w:lvlJc w:val="left"/>
      <w:pPr>
        <w:ind w:left="688" w:hanging="5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6" w15:restartNumberingAfterBreak="0">
    <w:nsid w:val="56E83C7A"/>
    <w:multiLevelType w:val="hybridMultilevel"/>
    <w:tmpl w:val="68421BB0"/>
    <w:lvl w:ilvl="0" w:tplc="9FB44C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E6CAB"/>
    <w:multiLevelType w:val="hybridMultilevel"/>
    <w:tmpl w:val="BD96D376"/>
    <w:lvl w:ilvl="0" w:tplc="E3749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56C73"/>
    <w:multiLevelType w:val="hybridMultilevel"/>
    <w:tmpl w:val="5BA42128"/>
    <w:lvl w:ilvl="0" w:tplc="FFFFFFFF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9FE223F"/>
    <w:multiLevelType w:val="hybridMultilevel"/>
    <w:tmpl w:val="BE206064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37122B"/>
    <w:multiLevelType w:val="hybridMultilevel"/>
    <w:tmpl w:val="046CDC6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CB1EB1"/>
    <w:multiLevelType w:val="multilevel"/>
    <w:tmpl w:val="552864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682391"/>
    <w:multiLevelType w:val="multilevel"/>
    <w:tmpl w:val="449438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 w16cid:durableId="1376349092">
    <w:abstractNumId w:val="11"/>
  </w:num>
  <w:num w:numId="2" w16cid:durableId="1768889449">
    <w:abstractNumId w:val="12"/>
  </w:num>
  <w:num w:numId="3" w16cid:durableId="1376545500">
    <w:abstractNumId w:val="1"/>
  </w:num>
  <w:num w:numId="4" w16cid:durableId="91215846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 w16cid:durableId="406193631">
    <w:abstractNumId w:val="8"/>
  </w:num>
  <w:num w:numId="6" w16cid:durableId="1056858377">
    <w:abstractNumId w:val="10"/>
  </w:num>
  <w:num w:numId="7" w16cid:durableId="49884489">
    <w:abstractNumId w:val="9"/>
  </w:num>
  <w:num w:numId="8" w16cid:durableId="57175170">
    <w:abstractNumId w:val="4"/>
  </w:num>
  <w:num w:numId="9" w16cid:durableId="619342298">
    <w:abstractNumId w:val="2"/>
  </w:num>
  <w:num w:numId="10" w16cid:durableId="80419817">
    <w:abstractNumId w:val="6"/>
  </w:num>
  <w:num w:numId="11" w16cid:durableId="713700741">
    <w:abstractNumId w:val="3"/>
  </w:num>
  <w:num w:numId="12" w16cid:durableId="2105033172">
    <w:abstractNumId w:val="7"/>
  </w:num>
  <w:num w:numId="13" w16cid:durableId="6161811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ault_nd_4a5c2cd6-dfd1-40c6-8d4f-53167f0135ec" w:val=" "/>
    <w:docVar w:name="vault_nd_59e13946-452a-4024-a3e7-129d357f9a68" w:val=" "/>
    <w:docVar w:name="vault_nd_843168b1-630d-45c7-8fc7-66472f5afcb1" w:val=" "/>
    <w:docVar w:name="VAULT_ND_e26946f2-cee1-41fc-bad5-8ddb77319546" w:val=" "/>
  </w:docVars>
  <w:rsids>
    <w:rsidRoot w:val="00334101"/>
    <w:rsid w:val="00045CB0"/>
    <w:rsid w:val="00052BA0"/>
    <w:rsid w:val="00056B71"/>
    <w:rsid w:val="00085078"/>
    <w:rsid w:val="000855DD"/>
    <w:rsid w:val="000A29A1"/>
    <w:rsid w:val="000A4B26"/>
    <w:rsid w:val="000A7949"/>
    <w:rsid w:val="000C24E3"/>
    <w:rsid w:val="000D5764"/>
    <w:rsid w:val="000D6409"/>
    <w:rsid w:val="000E0384"/>
    <w:rsid w:val="0010192E"/>
    <w:rsid w:val="001045DF"/>
    <w:rsid w:val="001105B7"/>
    <w:rsid w:val="001148F6"/>
    <w:rsid w:val="001162A5"/>
    <w:rsid w:val="00157CEC"/>
    <w:rsid w:val="0016084B"/>
    <w:rsid w:val="00173CFA"/>
    <w:rsid w:val="00183FF7"/>
    <w:rsid w:val="00191443"/>
    <w:rsid w:val="0019227A"/>
    <w:rsid w:val="001969D2"/>
    <w:rsid w:val="00196B95"/>
    <w:rsid w:val="001A4FA3"/>
    <w:rsid w:val="001B493A"/>
    <w:rsid w:val="001C5CF8"/>
    <w:rsid w:val="001E1A61"/>
    <w:rsid w:val="001F474C"/>
    <w:rsid w:val="001F494C"/>
    <w:rsid w:val="00231BBE"/>
    <w:rsid w:val="00237137"/>
    <w:rsid w:val="00266D3E"/>
    <w:rsid w:val="002714EA"/>
    <w:rsid w:val="00277032"/>
    <w:rsid w:val="0029272E"/>
    <w:rsid w:val="0029394D"/>
    <w:rsid w:val="00296542"/>
    <w:rsid w:val="002A1E57"/>
    <w:rsid w:val="002B06A8"/>
    <w:rsid w:val="002D0B90"/>
    <w:rsid w:val="002D58AF"/>
    <w:rsid w:val="002D61CA"/>
    <w:rsid w:val="002F3CC2"/>
    <w:rsid w:val="00300D87"/>
    <w:rsid w:val="003038C0"/>
    <w:rsid w:val="00304800"/>
    <w:rsid w:val="003059E6"/>
    <w:rsid w:val="00315EC6"/>
    <w:rsid w:val="00316402"/>
    <w:rsid w:val="0033069A"/>
    <w:rsid w:val="00334101"/>
    <w:rsid w:val="00341DDF"/>
    <w:rsid w:val="00353CF2"/>
    <w:rsid w:val="00354D82"/>
    <w:rsid w:val="00355B7B"/>
    <w:rsid w:val="00373364"/>
    <w:rsid w:val="003805EB"/>
    <w:rsid w:val="00385176"/>
    <w:rsid w:val="003904DE"/>
    <w:rsid w:val="003943A3"/>
    <w:rsid w:val="003A2319"/>
    <w:rsid w:val="003A2A55"/>
    <w:rsid w:val="003A3ABD"/>
    <w:rsid w:val="003A4DAF"/>
    <w:rsid w:val="003D05DD"/>
    <w:rsid w:val="003E70C3"/>
    <w:rsid w:val="003F3E41"/>
    <w:rsid w:val="003F4645"/>
    <w:rsid w:val="00422C44"/>
    <w:rsid w:val="00423690"/>
    <w:rsid w:val="00424EE9"/>
    <w:rsid w:val="00436575"/>
    <w:rsid w:val="0043668B"/>
    <w:rsid w:val="00440346"/>
    <w:rsid w:val="00462CEB"/>
    <w:rsid w:val="00477C2F"/>
    <w:rsid w:val="00482E5C"/>
    <w:rsid w:val="00487119"/>
    <w:rsid w:val="004905B3"/>
    <w:rsid w:val="00492628"/>
    <w:rsid w:val="004A0B23"/>
    <w:rsid w:val="004A6337"/>
    <w:rsid w:val="004A7A7F"/>
    <w:rsid w:val="004B3D34"/>
    <w:rsid w:val="004C6E0E"/>
    <w:rsid w:val="004D40D0"/>
    <w:rsid w:val="004D5C1C"/>
    <w:rsid w:val="004D5E83"/>
    <w:rsid w:val="004D6CEE"/>
    <w:rsid w:val="004E5761"/>
    <w:rsid w:val="004F2BCB"/>
    <w:rsid w:val="004F7198"/>
    <w:rsid w:val="0054499F"/>
    <w:rsid w:val="00546A41"/>
    <w:rsid w:val="005672D3"/>
    <w:rsid w:val="005706CC"/>
    <w:rsid w:val="00571236"/>
    <w:rsid w:val="00572F65"/>
    <w:rsid w:val="005A5735"/>
    <w:rsid w:val="005C4656"/>
    <w:rsid w:val="005C6FCF"/>
    <w:rsid w:val="005F76DE"/>
    <w:rsid w:val="00613B5B"/>
    <w:rsid w:val="00614BAE"/>
    <w:rsid w:val="00615C4C"/>
    <w:rsid w:val="00623F33"/>
    <w:rsid w:val="0064439A"/>
    <w:rsid w:val="006637C6"/>
    <w:rsid w:val="006656CE"/>
    <w:rsid w:val="00671DFA"/>
    <w:rsid w:val="0068527A"/>
    <w:rsid w:val="0069348F"/>
    <w:rsid w:val="006B28FB"/>
    <w:rsid w:val="006B5D60"/>
    <w:rsid w:val="006C4089"/>
    <w:rsid w:val="006E1469"/>
    <w:rsid w:val="006E5212"/>
    <w:rsid w:val="006F213B"/>
    <w:rsid w:val="007050F8"/>
    <w:rsid w:val="00706843"/>
    <w:rsid w:val="00730475"/>
    <w:rsid w:val="007310A0"/>
    <w:rsid w:val="00732974"/>
    <w:rsid w:val="00746A15"/>
    <w:rsid w:val="0076043A"/>
    <w:rsid w:val="00761263"/>
    <w:rsid w:val="00773E0E"/>
    <w:rsid w:val="00787AB6"/>
    <w:rsid w:val="00790E49"/>
    <w:rsid w:val="007912F7"/>
    <w:rsid w:val="00795E7D"/>
    <w:rsid w:val="007A14E1"/>
    <w:rsid w:val="007A223C"/>
    <w:rsid w:val="007D50E2"/>
    <w:rsid w:val="00804D0E"/>
    <w:rsid w:val="00806D6A"/>
    <w:rsid w:val="00821622"/>
    <w:rsid w:val="00834F3B"/>
    <w:rsid w:val="008751FC"/>
    <w:rsid w:val="00877589"/>
    <w:rsid w:val="00881355"/>
    <w:rsid w:val="0088240D"/>
    <w:rsid w:val="008824FD"/>
    <w:rsid w:val="008A2F3A"/>
    <w:rsid w:val="008A375F"/>
    <w:rsid w:val="008C35B5"/>
    <w:rsid w:val="008C38AD"/>
    <w:rsid w:val="008C46B0"/>
    <w:rsid w:val="008C6538"/>
    <w:rsid w:val="008E0F4D"/>
    <w:rsid w:val="008F02F2"/>
    <w:rsid w:val="008F1545"/>
    <w:rsid w:val="008F1F12"/>
    <w:rsid w:val="008F7063"/>
    <w:rsid w:val="009020A1"/>
    <w:rsid w:val="00916E7A"/>
    <w:rsid w:val="009268CF"/>
    <w:rsid w:val="00941B75"/>
    <w:rsid w:val="0094505D"/>
    <w:rsid w:val="00945553"/>
    <w:rsid w:val="00945811"/>
    <w:rsid w:val="00952A66"/>
    <w:rsid w:val="00953BB2"/>
    <w:rsid w:val="00983DA4"/>
    <w:rsid w:val="00996717"/>
    <w:rsid w:val="009A17D0"/>
    <w:rsid w:val="009A730F"/>
    <w:rsid w:val="009B6C0B"/>
    <w:rsid w:val="009C0603"/>
    <w:rsid w:val="009C5D07"/>
    <w:rsid w:val="009D74F8"/>
    <w:rsid w:val="009E326B"/>
    <w:rsid w:val="00A030A2"/>
    <w:rsid w:val="00A3006B"/>
    <w:rsid w:val="00A529AC"/>
    <w:rsid w:val="00A55D09"/>
    <w:rsid w:val="00A602C0"/>
    <w:rsid w:val="00A73F7F"/>
    <w:rsid w:val="00A76F67"/>
    <w:rsid w:val="00A928B6"/>
    <w:rsid w:val="00AA3FE3"/>
    <w:rsid w:val="00AB1420"/>
    <w:rsid w:val="00AD12B2"/>
    <w:rsid w:val="00AE11C3"/>
    <w:rsid w:val="00AF09DA"/>
    <w:rsid w:val="00AF35E3"/>
    <w:rsid w:val="00AF45B3"/>
    <w:rsid w:val="00B00AA0"/>
    <w:rsid w:val="00B12941"/>
    <w:rsid w:val="00B1452A"/>
    <w:rsid w:val="00B23228"/>
    <w:rsid w:val="00B267D9"/>
    <w:rsid w:val="00B401EC"/>
    <w:rsid w:val="00B445EF"/>
    <w:rsid w:val="00B478CE"/>
    <w:rsid w:val="00B5094E"/>
    <w:rsid w:val="00B70CF7"/>
    <w:rsid w:val="00B779AD"/>
    <w:rsid w:val="00BA715F"/>
    <w:rsid w:val="00BB25DF"/>
    <w:rsid w:val="00BB4421"/>
    <w:rsid w:val="00BC6989"/>
    <w:rsid w:val="00BD6F47"/>
    <w:rsid w:val="00BE67F6"/>
    <w:rsid w:val="00C10DBB"/>
    <w:rsid w:val="00C313B2"/>
    <w:rsid w:val="00C36212"/>
    <w:rsid w:val="00C3673E"/>
    <w:rsid w:val="00C441EB"/>
    <w:rsid w:val="00C44CF1"/>
    <w:rsid w:val="00C64920"/>
    <w:rsid w:val="00C72777"/>
    <w:rsid w:val="00C75CD7"/>
    <w:rsid w:val="00CA08CD"/>
    <w:rsid w:val="00CA1BBF"/>
    <w:rsid w:val="00CA2211"/>
    <w:rsid w:val="00CB16B0"/>
    <w:rsid w:val="00CB345E"/>
    <w:rsid w:val="00CB74E8"/>
    <w:rsid w:val="00CE04A4"/>
    <w:rsid w:val="00CF5A7F"/>
    <w:rsid w:val="00CF7447"/>
    <w:rsid w:val="00D00078"/>
    <w:rsid w:val="00D06CB5"/>
    <w:rsid w:val="00D151AC"/>
    <w:rsid w:val="00D161ED"/>
    <w:rsid w:val="00D16A5C"/>
    <w:rsid w:val="00D27202"/>
    <w:rsid w:val="00D41117"/>
    <w:rsid w:val="00D4430B"/>
    <w:rsid w:val="00D44550"/>
    <w:rsid w:val="00D4772D"/>
    <w:rsid w:val="00D578A4"/>
    <w:rsid w:val="00D71738"/>
    <w:rsid w:val="00D76210"/>
    <w:rsid w:val="00D9601C"/>
    <w:rsid w:val="00DA0394"/>
    <w:rsid w:val="00DB0861"/>
    <w:rsid w:val="00DC6018"/>
    <w:rsid w:val="00DE5EB6"/>
    <w:rsid w:val="00E06D5E"/>
    <w:rsid w:val="00E12B6F"/>
    <w:rsid w:val="00E1313F"/>
    <w:rsid w:val="00E239F4"/>
    <w:rsid w:val="00E371D8"/>
    <w:rsid w:val="00E37ECA"/>
    <w:rsid w:val="00E400CF"/>
    <w:rsid w:val="00E414B8"/>
    <w:rsid w:val="00E538B8"/>
    <w:rsid w:val="00E67787"/>
    <w:rsid w:val="00E714BE"/>
    <w:rsid w:val="00E73E3A"/>
    <w:rsid w:val="00E84B13"/>
    <w:rsid w:val="00E9398C"/>
    <w:rsid w:val="00EA0ACF"/>
    <w:rsid w:val="00EA3E4F"/>
    <w:rsid w:val="00EB5148"/>
    <w:rsid w:val="00EC19CE"/>
    <w:rsid w:val="00EC3D79"/>
    <w:rsid w:val="00EE4E22"/>
    <w:rsid w:val="00EF52F4"/>
    <w:rsid w:val="00F1712D"/>
    <w:rsid w:val="00F20E73"/>
    <w:rsid w:val="00F318B4"/>
    <w:rsid w:val="00F62599"/>
    <w:rsid w:val="00F630C7"/>
    <w:rsid w:val="00F72BEB"/>
    <w:rsid w:val="00F80A82"/>
    <w:rsid w:val="00FC478B"/>
    <w:rsid w:val="00FD3BA5"/>
    <w:rsid w:val="00FE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FC4C9F"/>
  <w15:chartTrackingRefBased/>
  <w15:docId w15:val="{54D11142-612F-4E3E-8EFF-BE3EE416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napToGrid w:val="0"/>
      <w:sz w:val="24"/>
      <w:lang w:val="en-AU" w:eastAsia="en-US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i/>
      <w:sz w:val="20"/>
      <w:lang w:val="bg-BG"/>
    </w:rPr>
  </w:style>
  <w:style w:type="paragraph" w:styleId="berschrift2">
    <w:name w:val="heading 2"/>
    <w:basedOn w:val="Standard"/>
    <w:next w:val="Standard"/>
    <w:qFormat/>
    <w:rsid w:val="00EA3E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b/>
      <w:lang w:val="en-US"/>
    </w:rPr>
  </w:style>
  <w:style w:type="paragraph" w:styleId="Textkrper">
    <w:name w:val="Body Text"/>
    <w:basedOn w:val="Standard"/>
    <w:pPr>
      <w:jc w:val="both"/>
    </w:pPr>
    <w:rPr>
      <w:lang w:val="en-US"/>
    </w:rPr>
  </w:style>
  <w:style w:type="paragraph" w:styleId="Textkrper-Zeileneinzug">
    <w:name w:val="Body Text Indent"/>
    <w:basedOn w:val="Standard"/>
    <w:pPr>
      <w:jc w:val="both"/>
    </w:pPr>
    <w:rPr>
      <w:b/>
      <w:i/>
      <w:lang w:val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en-US"/>
    </w:rPr>
  </w:style>
  <w:style w:type="character" w:styleId="Seitenzahl">
    <w:name w:val="page number"/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paragraph" w:styleId="Sprechblasentext">
    <w:name w:val="Balloon Text"/>
    <w:basedOn w:val="Standard"/>
    <w:semiHidden/>
    <w:rsid w:val="002F3CC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0D6409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45C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uzeileZchn">
    <w:name w:val="Fußzeile Zchn"/>
    <w:link w:val="Fuzeile"/>
    <w:uiPriority w:val="99"/>
    <w:rsid w:val="006B28FB"/>
    <w:rPr>
      <w:snapToGrid w:val="0"/>
      <w:sz w:val="24"/>
      <w:lang w:val="en-US" w:eastAsia="en-US"/>
    </w:rPr>
  </w:style>
  <w:style w:type="paragraph" w:styleId="berarbeitung">
    <w:name w:val="Revision"/>
    <w:hidden/>
    <w:uiPriority w:val="99"/>
    <w:semiHidden/>
    <w:rsid w:val="00AF09DA"/>
    <w:rPr>
      <w:snapToGrid w:val="0"/>
      <w:sz w:val="24"/>
      <w:lang w:val="en-AU" w:eastAsia="en-US"/>
    </w:rPr>
  </w:style>
  <w:style w:type="paragraph" w:styleId="StandardWeb">
    <w:name w:val="Normal (Web)"/>
    <w:basedOn w:val="Standard"/>
    <w:uiPriority w:val="99"/>
    <w:unhideWhenUsed/>
    <w:rsid w:val="00AF09DA"/>
    <w:pPr>
      <w:spacing w:before="100" w:beforeAutospacing="1" w:after="100" w:afterAutospacing="1"/>
    </w:pPr>
    <w:rPr>
      <w:snapToGrid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7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da.b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0012fb-cc2d-4925-8aeb-808e51b912ad" xsi:nil="true"/>
    <lcf76f155ced4ddcb4097134ff3c332f xmlns="fa12ec16-fc82-4282-bd15-4fbdf8e1f72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F05399BCF8474A8B3080F7518449D9" ma:contentTypeVersion="13" ma:contentTypeDescription="Ein neues Dokument erstellen." ma:contentTypeScope="" ma:versionID="ce5d93dcc9509575eec1915bd812bd3d">
  <xsd:schema xmlns:xsd="http://www.w3.org/2001/XMLSchema" xmlns:xs="http://www.w3.org/2001/XMLSchema" xmlns:p="http://schemas.microsoft.com/office/2006/metadata/properties" xmlns:ns2="fa12ec16-fc82-4282-bd15-4fbdf8e1f729" xmlns:ns3="770012fb-cc2d-4925-8aeb-808e51b912ad" targetNamespace="http://schemas.microsoft.com/office/2006/metadata/properties" ma:root="true" ma:fieldsID="7c625e5824d6f8a9161accb3e43a18e4" ns2:_="" ns3:_="">
    <xsd:import namespace="fa12ec16-fc82-4282-bd15-4fbdf8e1f729"/>
    <xsd:import namespace="770012fb-cc2d-4925-8aeb-808e51b912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c16-fc82-4282-bd15-4fbdf8e1f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70ac5e2e-54aa-4e42-8e84-f3fb8a185e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012fb-cc2d-4925-8aeb-808e51b912a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11c35b-235c-4700-8345-aa6fd59d2f80}" ma:internalName="TaxCatchAll" ma:showField="CatchAllData" ma:web="770012fb-cc2d-4925-8aeb-808e51b91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86455-DABF-4289-AF02-ED947766C6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DE40D9-89C8-4BCD-98EE-886B40FD0626}"/>
</file>

<file path=customXml/itemProps3.xml><?xml version="1.0" encoding="utf-8"?>
<ds:datastoreItem xmlns:ds="http://schemas.openxmlformats.org/officeDocument/2006/customXml" ds:itemID="{3866DB69-78A8-4301-BB0E-0FD475E493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F77FB3-C949-4C03-AC38-2568C9E6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1215</Words>
  <Characters>7660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Приложение № 4 към изменението на разрешително за употреба № OGYI-T-3232/01</vt:lpstr>
    </vt:vector>
  </TitlesOfParts>
  <Company>sanofi-aventis</Company>
  <LinksUpToDate>false</LinksUpToDate>
  <CharactersWithSpaces>8858</CharactersWithSpaces>
  <SharedDoc>false</SharedDoc>
  <HLinks>
    <vt:vector size="6" baseType="variant">
      <vt:variant>
        <vt:i4>6619261</vt:i4>
      </vt:variant>
      <vt:variant>
        <vt:i4>0</vt:i4>
      </vt:variant>
      <vt:variant>
        <vt:i4>0</vt:i4>
      </vt:variant>
      <vt:variant>
        <vt:i4>5</vt:i4>
      </vt:variant>
      <vt:variant>
        <vt:lpwstr>http://www.bda.bg/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 към изменението на разрешително за употреба № OGYI-T-3232/01</dc:title>
  <dc:subject/>
  <dc:creator>xxx</dc:creator>
  <cp:keywords/>
  <cp:lastModifiedBy>Golubovic.Brankica</cp:lastModifiedBy>
  <cp:revision>2</cp:revision>
  <cp:lastPrinted>2016-12-22T08:48:00Z</cp:lastPrinted>
  <dcterms:created xsi:type="dcterms:W3CDTF">2023-05-11T07:22:00Z</dcterms:created>
  <dcterms:modified xsi:type="dcterms:W3CDTF">2023-05-11T07:22:00Z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0x0101004F237C86ABB8EB479231ED066404F69A</vt:lpwstr>
  </property>
  <property fmtid="{D5CDD505-2E9C-101B-9397-08002B2CF9AE}" pid="3" name="Order">
    <vt:r8>11564300</vt:r8>
  </property>
</Properties>
</file>